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F1E7" w14:textId="22796FD1" w:rsidR="003E3DA4" w:rsidRPr="00A20909" w:rsidRDefault="003E3DA4" w:rsidP="00D61481">
      <w:pPr>
        <w:pStyle w:val="Ttulo"/>
        <w:tabs>
          <w:tab w:val="left" w:pos="567"/>
        </w:tabs>
        <w:spacing w:before="0" w:after="0"/>
        <w:ind w:right="27"/>
        <w:rPr>
          <w:rFonts w:cs="Arial"/>
          <w:sz w:val="24"/>
          <w:szCs w:val="24"/>
        </w:rPr>
      </w:pPr>
      <w:r w:rsidRPr="00A20909">
        <w:rPr>
          <w:rFonts w:cs="Arial"/>
          <w:sz w:val="24"/>
          <w:szCs w:val="24"/>
        </w:rPr>
        <w:t xml:space="preserve">SESIÓN ORDINARIA N° </w:t>
      </w:r>
      <w:r w:rsidR="0092277C">
        <w:rPr>
          <w:rFonts w:cs="Arial"/>
          <w:sz w:val="24"/>
          <w:szCs w:val="24"/>
        </w:rPr>
        <w:t>10</w:t>
      </w:r>
      <w:r w:rsidR="003D3C15" w:rsidRPr="00A20909">
        <w:rPr>
          <w:rFonts w:cs="Arial"/>
          <w:sz w:val="24"/>
          <w:szCs w:val="24"/>
        </w:rPr>
        <w:t xml:space="preserve"> </w:t>
      </w:r>
      <w:r w:rsidRPr="00A20909">
        <w:rPr>
          <w:rFonts w:cs="Arial"/>
          <w:sz w:val="24"/>
          <w:szCs w:val="24"/>
        </w:rPr>
        <w:t>DEL</w:t>
      </w:r>
    </w:p>
    <w:p w14:paraId="5AE1EF8D" w14:textId="77777777" w:rsidR="003E3DA4" w:rsidRPr="00A20909" w:rsidRDefault="003E3DA4" w:rsidP="009265DD">
      <w:pPr>
        <w:pStyle w:val="Ttulo"/>
        <w:spacing w:before="0" w:after="0"/>
        <w:ind w:right="27"/>
        <w:rPr>
          <w:rFonts w:cs="Arial"/>
          <w:sz w:val="24"/>
          <w:szCs w:val="24"/>
        </w:rPr>
      </w:pPr>
      <w:r w:rsidRPr="00A20909">
        <w:rPr>
          <w:rFonts w:cs="Arial"/>
          <w:sz w:val="24"/>
          <w:szCs w:val="24"/>
        </w:rPr>
        <w:t>CONSEJO DE FACULTAD DE INGENIERÍA AMBIENTAL</w:t>
      </w:r>
    </w:p>
    <w:p w14:paraId="28AFDCC0" w14:textId="53875B04" w:rsidR="00736BD4" w:rsidRDefault="00736BD4" w:rsidP="00D11DF4">
      <w:pPr>
        <w:jc w:val="center"/>
        <w:rPr>
          <w:rFonts w:ascii="Arial" w:hAnsi="Arial" w:cs="Arial"/>
          <w:sz w:val="22"/>
          <w:szCs w:val="22"/>
        </w:rPr>
      </w:pPr>
    </w:p>
    <w:p w14:paraId="0AC51742" w14:textId="321787FA" w:rsidR="00EE2ACE" w:rsidRPr="00A53F44" w:rsidRDefault="00EE2ACE" w:rsidP="00ED1657">
      <w:pPr>
        <w:pStyle w:val="Textoindependiente"/>
        <w:tabs>
          <w:tab w:val="left" w:pos="8222"/>
        </w:tabs>
        <w:spacing w:after="0"/>
        <w:jc w:val="both"/>
        <w:rPr>
          <w:rFonts w:ascii="Arial" w:hAnsi="Arial" w:cs="Arial"/>
          <w:sz w:val="22"/>
          <w:szCs w:val="22"/>
        </w:rPr>
      </w:pPr>
      <w:r w:rsidRPr="00A53F44">
        <w:rPr>
          <w:rFonts w:ascii="Arial" w:hAnsi="Arial" w:cs="Arial"/>
          <w:sz w:val="22"/>
          <w:szCs w:val="22"/>
        </w:rPr>
        <w:t>En la sala de Sesiones de la Facultad de Ingeniería Ambiental, siendo las 11:15 horas</w:t>
      </w:r>
      <w:r w:rsidRPr="00A53F44">
        <w:rPr>
          <w:rFonts w:ascii="Arial" w:hAnsi="Arial" w:cs="Arial"/>
          <w:spacing w:val="1"/>
          <w:sz w:val="22"/>
          <w:szCs w:val="22"/>
        </w:rPr>
        <w:t xml:space="preserve"> </w:t>
      </w:r>
      <w:r w:rsidRPr="00A53F44">
        <w:rPr>
          <w:rFonts w:ascii="Arial" w:hAnsi="Arial" w:cs="Arial"/>
          <w:sz w:val="22"/>
          <w:szCs w:val="22"/>
        </w:rPr>
        <w:t xml:space="preserve">del día </w:t>
      </w:r>
      <w:r w:rsidR="0092277C" w:rsidRPr="00A53F44">
        <w:rPr>
          <w:rFonts w:ascii="Arial" w:hAnsi="Arial" w:cs="Arial"/>
          <w:sz w:val="22"/>
          <w:szCs w:val="22"/>
        </w:rPr>
        <w:t>30 de octubre</w:t>
      </w:r>
      <w:r w:rsidRPr="00A53F44">
        <w:rPr>
          <w:rFonts w:ascii="Arial" w:hAnsi="Arial" w:cs="Arial"/>
          <w:sz w:val="22"/>
          <w:szCs w:val="22"/>
        </w:rPr>
        <w:t xml:space="preserve"> de 2025, se reunieron los miembros de Consejo de Facultad, con la Presidencia del Sr. Decano, Dr. Mario Arístides Chávez Muñoz y actuando como</w:t>
      </w:r>
      <w:r w:rsidRPr="00A53F44">
        <w:rPr>
          <w:rFonts w:ascii="Arial" w:hAnsi="Arial" w:cs="Arial"/>
          <w:spacing w:val="1"/>
          <w:sz w:val="22"/>
          <w:szCs w:val="22"/>
        </w:rPr>
        <w:t xml:space="preserve"> </w:t>
      </w:r>
      <w:r w:rsidRPr="00A53F44">
        <w:rPr>
          <w:rFonts w:ascii="Arial" w:hAnsi="Arial" w:cs="Arial"/>
          <w:sz w:val="22"/>
          <w:szCs w:val="22"/>
        </w:rPr>
        <w:t>secretario el Mag. José Wender Velásquez Huamaní, quién pasa lista y luego de la segunda</w:t>
      </w:r>
      <w:r w:rsidRPr="00A53F44">
        <w:rPr>
          <w:rFonts w:ascii="Arial" w:hAnsi="Arial" w:cs="Arial"/>
          <w:spacing w:val="1"/>
          <w:sz w:val="22"/>
          <w:szCs w:val="22"/>
        </w:rPr>
        <w:t xml:space="preserve"> </w:t>
      </w:r>
      <w:r w:rsidRPr="00A53F44">
        <w:rPr>
          <w:rFonts w:ascii="Arial" w:hAnsi="Arial" w:cs="Arial"/>
          <w:sz w:val="22"/>
          <w:szCs w:val="22"/>
        </w:rPr>
        <w:t>llamada constata la siguiente asistencia; profesores principales: Dr. Alfredo Acruta Sánchez</w:t>
      </w:r>
      <w:r w:rsidR="00ED1657" w:rsidRPr="00A53F44">
        <w:rPr>
          <w:rFonts w:ascii="Arial" w:hAnsi="Arial" w:cs="Arial"/>
          <w:sz w:val="22"/>
          <w:szCs w:val="22"/>
        </w:rPr>
        <w:t>, Ing. Roger Salazar Gavelan</w:t>
      </w:r>
      <w:r w:rsidRPr="00A53F44">
        <w:rPr>
          <w:rFonts w:ascii="Arial" w:hAnsi="Arial" w:cs="Arial"/>
          <w:sz w:val="22"/>
          <w:szCs w:val="22"/>
        </w:rPr>
        <w:t>; profesores asociados: Dr. Hugo Chirinos Collantes, Ing. Jorge Gilberto Tello Cebreros; profesores auxiliares:</w:t>
      </w:r>
      <w:r w:rsidR="00ED1657" w:rsidRPr="00A53F44">
        <w:rPr>
          <w:rFonts w:ascii="Arial" w:hAnsi="Arial" w:cs="Arial"/>
          <w:sz w:val="22"/>
          <w:szCs w:val="22"/>
        </w:rPr>
        <w:t xml:space="preserve"> </w:t>
      </w:r>
      <w:r w:rsidRPr="00A53F44">
        <w:rPr>
          <w:rFonts w:ascii="Arial" w:hAnsi="Arial" w:cs="Arial"/>
          <w:sz w:val="22"/>
          <w:szCs w:val="22"/>
        </w:rPr>
        <w:t>Mg. Jorge Iván Collazos Beltrán;</w:t>
      </w:r>
      <w:r w:rsidRPr="00A53F44">
        <w:rPr>
          <w:rFonts w:ascii="Arial" w:hAnsi="Arial" w:cs="Arial"/>
          <w:spacing w:val="1"/>
          <w:sz w:val="22"/>
          <w:szCs w:val="22"/>
        </w:rPr>
        <w:t xml:space="preserve"> </w:t>
      </w:r>
      <w:r w:rsidRPr="00A53F44">
        <w:rPr>
          <w:rFonts w:ascii="Arial" w:hAnsi="Arial" w:cs="Arial"/>
          <w:spacing w:val="-1"/>
          <w:sz w:val="22"/>
          <w:szCs w:val="22"/>
        </w:rPr>
        <w:t>Representación</w:t>
      </w:r>
      <w:r w:rsidRPr="00A53F44">
        <w:rPr>
          <w:rFonts w:ascii="Arial" w:hAnsi="Arial" w:cs="Arial"/>
          <w:spacing w:val="-13"/>
          <w:sz w:val="22"/>
          <w:szCs w:val="22"/>
        </w:rPr>
        <w:t xml:space="preserve"> </w:t>
      </w:r>
      <w:r w:rsidRPr="00A53F44">
        <w:rPr>
          <w:rFonts w:ascii="Arial" w:hAnsi="Arial" w:cs="Arial"/>
          <w:spacing w:val="-1"/>
          <w:sz w:val="22"/>
          <w:szCs w:val="22"/>
        </w:rPr>
        <w:t>Estudiantil:</w:t>
      </w:r>
      <w:r w:rsidRPr="00A53F44">
        <w:rPr>
          <w:rFonts w:ascii="Arial" w:hAnsi="Arial" w:cs="Arial"/>
          <w:spacing w:val="-9"/>
          <w:sz w:val="22"/>
          <w:szCs w:val="22"/>
        </w:rPr>
        <w:t xml:space="preserve"> </w:t>
      </w:r>
      <w:r w:rsidR="00A53F44" w:rsidRPr="00A53F44">
        <w:rPr>
          <w:rFonts w:ascii="Arial" w:hAnsi="Arial" w:cs="Arial"/>
          <w:sz w:val="22"/>
          <w:szCs w:val="22"/>
        </w:rPr>
        <w:t xml:space="preserve">Sr. </w:t>
      </w:r>
      <w:r w:rsidR="00A53F44">
        <w:rPr>
          <w:rFonts w:ascii="Arial" w:hAnsi="Arial" w:cs="Arial"/>
          <w:sz w:val="22"/>
          <w:szCs w:val="22"/>
        </w:rPr>
        <w:t>Patrick Roberto Saucedo Estrada, Sr. Leonardo Jesús Norabuena Chamorro</w:t>
      </w:r>
      <w:r w:rsidR="003325AB">
        <w:rPr>
          <w:rFonts w:ascii="Arial" w:hAnsi="Arial" w:cs="Arial"/>
          <w:sz w:val="22"/>
          <w:szCs w:val="22"/>
        </w:rPr>
        <w:t xml:space="preserve">, </w:t>
      </w:r>
      <w:r w:rsidRPr="00A53F44">
        <w:rPr>
          <w:rFonts w:ascii="Arial" w:hAnsi="Arial" w:cs="Arial"/>
          <w:sz w:val="22"/>
          <w:szCs w:val="22"/>
        </w:rPr>
        <w:t>Sr. Bryan Alex Cerna Ramírez</w:t>
      </w:r>
      <w:r w:rsidR="003325AB">
        <w:rPr>
          <w:rFonts w:ascii="Arial" w:hAnsi="Arial" w:cs="Arial"/>
          <w:sz w:val="22"/>
          <w:szCs w:val="22"/>
        </w:rPr>
        <w:t xml:space="preserve"> y Sr. Esteban David Silva Rojas</w:t>
      </w:r>
      <w:r w:rsidRPr="00A53F44">
        <w:rPr>
          <w:rFonts w:ascii="Arial" w:hAnsi="Arial" w:cs="Arial"/>
          <w:sz w:val="22"/>
          <w:szCs w:val="22"/>
        </w:rPr>
        <w:t xml:space="preserve">; </w:t>
      </w:r>
      <w:r w:rsidR="00704501" w:rsidRPr="00A53F44">
        <w:rPr>
          <w:rFonts w:ascii="Arial" w:hAnsi="Arial" w:cs="Arial"/>
          <w:spacing w:val="-1"/>
          <w:sz w:val="22"/>
          <w:szCs w:val="22"/>
        </w:rPr>
        <w:t>D</w:t>
      </w:r>
      <w:r w:rsidRPr="00A53F44">
        <w:rPr>
          <w:rFonts w:ascii="Arial" w:hAnsi="Arial" w:cs="Arial"/>
          <w:spacing w:val="-1"/>
          <w:sz w:val="22"/>
          <w:szCs w:val="22"/>
        </w:rPr>
        <w:t>ocentes</w:t>
      </w:r>
      <w:r w:rsidRPr="00A53F44">
        <w:rPr>
          <w:rFonts w:ascii="Arial" w:hAnsi="Arial" w:cs="Arial"/>
          <w:spacing w:val="-14"/>
          <w:sz w:val="22"/>
          <w:szCs w:val="22"/>
        </w:rPr>
        <w:t xml:space="preserve"> </w:t>
      </w:r>
      <w:r w:rsidRPr="00A53F44">
        <w:rPr>
          <w:rFonts w:ascii="Arial" w:hAnsi="Arial" w:cs="Arial"/>
          <w:sz w:val="22"/>
          <w:szCs w:val="22"/>
        </w:rPr>
        <w:t xml:space="preserve">invitados: </w:t>
      </w:r>
      <w:r w:rsidRPr="003325AB">
        <w:rPr>
          <w:rFonts w:ascii="Arial" w:hAnsi="Arial" w:cs="Arial"/>
          <w:sz w:val="22"/>
          <w:szCs w:val="22"/>
        </w:rPr>
        <w:t>Mag. Bilma Yupanqui Porras,</w:t>
      </w:r>
      <w:r w:rsidRPr="00A53F44">
        <w:rPr>
          <w:rFonts w:ascii="Arial" w:hAnsi="Arial" w:cs="Arial"/>
          <w:sz w:val="22"/>
          <w:szCs w:val="22"/>
        </w:rPr>
        <w:t xml:space="preserve"> </w:t>
      </w:r>
      <w:r w:rsidR="003325AB">
        <w:rPr>
          <w:rFonts w:ascii="Arial" w:hAnsi="Arial" w:cs="Arial"/>
          <w:sz w:val="22"/>
          <w:szCs w:val="22"/>
        </w:rPr>
        <w:t xml:space="preserve">MSc. Francisca Castañeda, </w:t>
      </w:r>
      <w:r w:rsidRPr="00A53F44">
        <w:rPr>
          <w:rFonts w:ascii="Arial" w:hAnsi="Arial" w:cs="Arial"/>
          <w:sz w:val="22"/>
          <w:szCs w:val="22"/>
        </w:rPr>
        <w:t>Mag. José Wender Velásquez Huamaní</w:t>
      </w:r>
      <w:r w:rsidR="003325AB">
        <w:rPr>
          <w:rFonts w:ascii="Arial" w:hAnsi="Arial" w:cs="Arial"/>
          <w:sz w:val="22"/>
          <w:szCs w:val="22"/>
        </w:rPr>
        <w:t xml:space="preserve"> y </w:t>
      </w:r>
      <w:r w:rsidRPr="00A53F44">
        <w:rPr>
          <w:rFonts w:ascii="Arial" w:hAnsi="Arial" w:cs="Arial"/>
          <w:sz w:val="22"/>
          <w:szCs w:val="22"/>
        </w:rPr>
        <w:t>Sr.</w:t>
      </w:r>
      <w:r w:rsidRPr="00A53F44">
        <w:rPr>
          <w:rFonts w:ascii="Arial" w:hAnsi="Arial" w:cs="Arial"/>
          <w:spacing w:val="-14"/>
          <w:sz w:val="22"/>
          <w:szCs w:val="22"/>
        </w:rPr>
        <w:t xml:space="preserve"> </w:t>
      </w:r>
      <w:r w:rsidRPr="00A53F44">
        <w:rPr>
          <w:rFonts w:ascii="Arial" w:hAnsi="Arial" w:cs="Arial"/>
          <w:sz w:val="22"/>
          <w:szCs w:val="22"/>
        </w:rPr>
        <w:t>Jesús</w:t>
      </w:r>
      <w:r w:rsidRPr="00A53F44">
        <w:rPr>
          <w:rFonts w:ascii="Arial" w:hAnsi="Arial" w:cs="Arial"/>
          <w:spacing w:val="-15"/>
          <w:sz w:val="22"/>
          <w:szCs w:val="22"/>
        </w:rPr>
        <w:t xml:space="preserve"> </w:t>
      </w:r>
      <w:r w:rsidRPr="00A53F44">
        <w:rPr>
          <w:rFonts w:ascii="Arial" w:hAnsi="Arial" w:cs="Arial"/>
          <w:sz w:val="22"/>
          <w:szCs w:val="22"/>
        </w:rPr>
        <w:t>Moreno</w:t>
      </w:r>
      <w:r w:rsidRPr="00A53F44">
        <w:rPr>
          <w:rFonts w:ascii="Arial" w:hAnsi="Arial" w:cs="Arial"/>
          <w:spacing w:val="-15"/>
          <w:sz w:val="22"/>
          <w:szCs w:val="22"/>
        </w:rPr>
        <w:t xml:space="preserve"> </w:t>
      </w:r>
      <w:r w:rsidRPr="00A53F44">
        <w:rPr>
          <w:rFonts w:ascii="Arial" w:hAnsi="Arial" w:cs="Arial"/>
          <w:sz w:val="22"/>
          <w:szCs w:val="22"/>
        </w:rPr>
        <w:t>Torres.</w:t>
      </w:r>
    </w:p>
    <w:p w14:paraId="32701E67" w14:textId="77777777" w:rsidR="00ED1657" w:rsidRPr="00A53F44" w:rsidRDefault="00ED1657" w:rsidP="00ED1657">
      <w:pPr>
        <w:pStyle w:val="Textoindependiente"/>
        <w:tabs>
          <w:tab w:val="left" w:pos="8222"/>
        </w:tabs>
        <w:spacing w:after="0"/>
        <w:jc w:val="both"/>
        <w:rPr>
          <w:rFonts w:ascii="Arial" w:hAnsi="Arial" w:cs="Arial"/>
          <w:sz w:val="22"/>
          <w:szCs w:val="22"/>
        </w:rPr>
      </w:pPr>
    </w:p>
    <w:p w14:paraId="50D19EFF" w14:textId="1F626352" w:rsidR="00704501" w:rsidRDefault="00704501" w:rsidP="002A3966">
      <w:pPr>
        <w:autoSpaceDE w:val="0"/>
        <w:autoSpaceDN w:val="0"/>
        <w:adjustRightInd w:val="0"/>
        <w:ind w:right="-143"/>
        <w:contextualSpacing/>
        <w:jc w:val="both"/>
        <w:rPr>
          <w:rStyle w:val="Hipervnculo"/>
          <w:rFonts w:ascii="Arial" w:hAnsi="Arial" w:cs="Arial"/>
          <w:sz w:val="22"/>
          <w:szCs w:val="22"/>
        </w:rPr>
      </w:pPr>
    </w:p>
    <w:p w14:paraId="3E20044C" w14:textId="77777777" w:rsidR="002A3966" w:rsidRPr="002A3966" w:rsidRDefault="002A3966" w:rsidP="002A3966">
      <w:pPr>
        <w:pStyle w:val="Textoindependiente"/>
        <w:rPr>
          <w:rFonts w:ascii="Arial" w:hAnsi="Arial" w:cs="Arial"/>
          <w:b/>
          <w:sz w:val="22"/>
          <w:szCs w:val="22"/>
        </w:rPr>
      </w:pPr>
      <w:r w:rsidRPr="002A3966">
        <w:rPr>
          <w:rFonts w:ascii="Arial" w:hAnsi="Arial" w:cs="Arial"/>
          <w:b/>
          <w:sz w:val="22"/>
          <w:szCs w:val="22"/>
          <w:u w:val="single"/>
        </w:rPr>
        <w:t>AGENDA</w:t>
      </w:r>
      <w:r w:rsidRPr="002A3966">
        <w:rPr>
          <w:rFonts w:ascii="Arial" w:hAnsi="Arial" w:cs="Arial"/>
          <w:b/>
          <w:sz w:val="22"/>
          <w:szCs w:val="22"/>
        </w:rPr>
        <w:t>:</w:t>
      </w:r>
    </w:p>
    <w:p w14:paraId="7230A12D" w14:textId="77777777" w:rsidR="0092277C" w:rsidRPr="007300D8" w:rsidRDefault="0092277C" w:rsidP="0092277C">
      <w:pPr>
        <w:pStyle w:val="Lista"/>
        <w:numPr>
          <w:ilvl w:val="0"/>
          <w:numId w:val="2"/>
        </w:numPr>
        <w:rPr>
          <w:szCs w:val="22"/>
        </w:rPr>
      </w:pPr>
      <w:r w:rsidRPr="007300D8">
        <w:rPr>
          <w:szCs w:val="22"/>
        </w:rPr>
        <w:t>Quórum</w:t>
      </w:r>
    </w:p>
    <w:p w14:paraId="4EA43781" w14:textId="77777777" w:rsidR="0092277C" w:rsidRPr="00CC21DD" w:rsidRDefault="0092277C" w:rsidP="0092277C">
      <w:pPr>
        <w:pStyle w:val="Lista"/>
        <w:numPr>
          <w:ilvl w:val="0"/>
          <w:numId w:val="2"/>
        </w:numPr>
        <w:rPr>
          <w:szCs w:val="22"/>
        </w:rPr>
      </w:pPr>
      <w:r w:rsidRPr="00CC21DD">
        <w:rPr>
          <w:szCs w:val="22"/>
        </w:rPr>
        <w:t>Aprobación de Acta:</w:t>
      </w:r>
      <w:r>
        <w:rPr>
          <w:szCs w:val="22"/>
        </w:rPr>
        <w:t xml:space="preserve"> S.O. Nº 09 del 25.09.25; S.E. Nº 07 DEL 09.10.25 y S.E. Nº 08 del 23.10.25</w:t>
      </w:r>
    </w:p>
    <w:p w14:paraId="0CF228F5" w14:textId="77777777" w:rsidR="0092277C" w:rsidRPr="007300D8" w:rsidRDefault="0092277C" w:rsidP="0092277C">
      <w:pPr>
        <w:pStyle w:val="Lista"/>
        <w:numPr>
          <w:ilvl w:val="0"/>
          <w:numId w:val="2"/>
        </w:numPr>
        <w:rPr>
          <w:szCs w:val="22"/>
        </w:rPr>
      </w:pPr>
      <w:r w:rsidRPr="007300D8">
        <w:rPr>
          <w:szCs w:val="22"/>
        </w:rPr>
        <w:t>Despacho</w:t>
      </w:r>
    </w:p>
    <w:p w14:paraId="4119F15B" w14:textId="77777777" w:rsidR="0092277C" w:rsidRPr="007300D8" w:rsidRDefault="0092277C" w:rsidP="0092277C">
      <w:pPr>
        <w:pStyle w:val="Lista"/>
        <w:numPr>
          <w:ilvl w:val="0"/>
          <w:numId w:val="2"/>
        </w:numPr>
        <w:rPr>
          <w:szCs w:val="22"/>
        </w:rPr>
      </w:pPr>
      <w:r w:rsidRPr="007300D8">
        <w:rPr>
          <w:szCs w:val="22"/>
        </w:rPr>
        <w:t>Informes</w:t>
      </w:r>
    </w:p>
    <w:p w14:paraId="1B4D0C4C" w14:textId="77777777" w:rsidR="0092277C" w:rsidRDefault="0092277C" w:rsidP="0092277C">
      <w:pPr>
        <w:pStyle w:val="Lista"/>
        <w:numPr>
          <w:ilvl w:val="0"/>
          <w:numId w:val="2"/>
        </w:numPr>
        <w:rPr>
          <w:rFonts w:eastAsia="Arial" w:cs="Arial"/>
          <w:w w:val="109"/>
          <w:szCs w:val="22"/>
        </w:rPr>
      </w:pPr>
      <w:r w:rsidRPr="007300D8">
        <w:rPr>
          <w:rFonts w:eastAsia="Arial" w:cs="Arial"/>
          <w:w w:val="109"/>
          <w:szCs w:val="22"/>
        </w:rPr>
        <w:t>Pedidos</w:t>
      </w:r>
    </w:p>
    <w:p w14:paraId="75DD8A16" w14:textId="77777777" w:rsidR="0092277C" w:rsidRDefault="0092277C" w:rsidP="0092277C">
      <w:pPr>
        <w:pStyle w:val="Lista"/>
        <w:numPr>
          <w:ilvl w:val="0"/>
          <w:numId w:val="2"/>
        </w:numPr>
        <w:rPr>
          <w:rFonts w:eastAsia="Arial" w:cs="Arial"/>
          <w:w w:val="109"/>
          <w:szCs w:val="22"/>
        </w:rPr>
      </w:pPr>
      <w:r>
        <w:rPr>
          <w:rFonts w:eastAsia="Arial" w:cs="Arial"/>
          <w:w w:val="109"/>
          <w:szCs w:val="22"/>
        </w:rPr>
        <w:t>Orden del día</w:t>
      </w:r>
    </w:p>
    <w:p w14:paraId="4F075CF6" w14:textId="77777777" w:rsidR="0092277C" w:rsidRDefault="0092277C" w:rsidP="0092277C">
      <w:pPr>
        <w:pStyle w:val="Listaconvietas2"/>
        <w:numPr>
          <w:ilvl w:val="0"/>
          <w:numId w:val="6"/>
        </w:numPr>
        <w:ind w:firstLine="66"/>
        <w:rPr>
          <w:rFonts w:ascii="Arial" w:hAnsi="Arial" w:cs="Arial"/>
          <w:sz w:val="22"/>
          <w:szCs w:val="22"/>
        </w:rPr>
      </w:pPr>
      <w:r w:rsidRPr="005C2714">
        <w:rPr>
          <w:rFonts w:ascii="Arial" w:hAnsi="Arial" w:cs="Arial"/>
          <w:sz w:val="22"/>
          <w:szCs w:val="22"/>
        </w:rPr>
        <w:t>Grados Académicos</w:t>
      </w:r>
    </w:p>
    <w:p w14:paraId="688623A7" w14:textId="77777777" w:rsidR="0092277C" w:rsidRDefault="0092277C" w:rsidP="0092277C">
      <w:pPr>
        <w:pStyle w:val="Listaconvietas2"/>
        <w:numPr>
          <w:ilvl w:val="1"/>
          <w:numId w:val="6"/>
        </w:numPr>
        <w:rPr>
          <w:rFonts w:ascii="Arial" w:hAnsi="Arial" w:cs="Arial"/>
          <w:sz w:val="22"/>
          <w:szCs w:val="22"/>
        </w:rPr>
      </w:pPr>
      <w:r>
        <w:rPr>
          <w:rFonts w:ascii="Arial" w:hAnsi="Arial" w:cs="Arial"/>
          <w:sz w:val="22"/>
          <w:szCs w:val="22"/>
        </w:rPr>
        <w:t>Grado de Maestro</w:t>
      </w:r>
    </w:p>
    <w:p w14:paraId="7D12B925" w14:textId="77777777" w:rsidR="0092277C" w:rsidRDefault="0092277C" w:rsidP="0092277C">
      <w:pPr>
        <w:pStyle w:val="Listaconvietas2"/>
        <w:numPr>
          <w:ilvl w:val="1"/>
          <w:numId w:val="6"/>
        </w:numPr>
        <w:rPr>
          <w:rFonts w:ascii="Arial" w:hAnsi="Arial" w:cs="Arial"/>
          <w:sz w:val="22"/>
          <w:szCs w:val="22"/>
        </w:rPr>
      </w:pPr>
      <w:r>
        <w:rPr>
          <w:rFonts w:ascii="Arial" w:hAnsi="Arial" w:cs="Arial"/>
          <w:sz w:val="22"/>
          <w:szCs w:val="22"/>
        </w:rPr>
        <w:t>Grado de Bachiller</w:t>
      </w:r>
    </w:p>
    <w:p w14:paraId="5255CDD5" w14:textId="77777777" w:rsidR="0092277C" w:rsidRDefault="0092277C" w:rsidP="0092277C">
      <w:pPr>
        <w:pStyle w:val="Listaconvietas2"/>
        <w:numPr>
          <w:ilvl w:val="0"/>
          <w:numId w:val="6"/>
        </w:numPr>
        <w:ind w:firstLine="66"/>
        <w:rPr>
          <w:rFonts w:ascii="Arial" w:hAnsi="Arial" w:cs="Arial"/>
          <w:sz w:val="22"/>
          <w:szCs w:val="22"/>
        </w:rPr>
      </w:pPr>
      <w:r>
        <w:rPr>
          <w:rFonts w:ascii="Arial" w:hAnsi="Arial" w:cs="Arial"/>
          <w:sz w:val="22"/>
          <w:szCs w:val="22"/>
        </w:rPr>
        <w:t>Título Profesional</w:t>
      </w:r>
    </w:p>
    <w:p w14:paraId="40C634ED" w14:textId="77777777" w:rsidR="0092277C" w:rsidRDefault="0092277C" w:rsidP="0092277C">
      <w:pPr>
        <w:pStyle w:val="Listaconvietas2"/>
        <w:numPr>
          <w:ilvl w:val="1"/>
          <w:numId w:val="6"/>
        </w:numPr>
        <w:rPr>
          <w:rFonts w:ascii="Arial" w:hAnsi="Arial" w:cs="Arial"/>
          <w:sz w:val="22"/>
          <w:szCs w:val="22"/>
        </w:rPr>
      </w:pPr>
      <w:r>
        <w:rPr>
          <w:rFonts w:ascii="Arial" w:hAnsi="Arial" w:cs="Arial"/>
          <w:sz w:val="22"/>
          <w:szCs w:val="22"/>
        </w:rPr>
        <w:t>Tesis</w:t>
      </w:r>
    </w:p>
    <w:p w14:paraId="0EE94C0E" w14:textId="77777777" w:rsidR="0092277C" w:rsidRDefault="0092277C" w:rsidP="0092277C">
      <w:pPr>
        <w:pStyle w:val="Listaconvietas2"/>
        <w:numPr>
          <w:ilvl w:val="1"/>
          <w:numId w:val="6"/>
        </w:numPr>
        <w:rPr>
          <w:rFonts w:ascii="Arial" w:hAnsi="Arial" w:cs="Arial"/>
          <w:sz w:val="22"/>
          <w:szCs w:val="22"/>
        </w:rPr>
      </w:pPr>
      <w:r>
        <w:rPr>
          <w:rFonts w:ascii="Arial" w:hAnsi="Arial" w:cs="Arial"/>
          <w:sz w:val="22"/>
          <w:szCs w:val="22"/>
        </w:rPr>
        <w:t>Trabajo Suficiencia Profesional</w:t>
      </w:r>
    </w:p>
    <w:p w14:paraId="27177467" w14:textId="77777777" w:rsidR="0092277C" w:rsidRPr="0092277C" w:rsidRDefault="0092277C" w:rsidP="0092277C">
      <w:pPr>
        <w:numPr>
          <w:ilvl w:val="0"/>
          <w:numId w:val="7"/>
        </w:numPr>
        <w:autoSpaceDE w:val="0"/>
        <w:autoSpaceDN w:val="0"/>
        <w:adjustRightInd w:val="0"/>
        <w:ind w:left="709" w:right="-143" w:hanging="283"/>
        <w:contextualSpacing/>
        <w:jc w:val="both"/>
        <w:rPr>
          <w:rStyle w:val="Hipervnculo"/>
          <w:rFonts w:ascii="Arial" w:hAnsi="Arial" w:cs="Arial"/>
          <w:color w:val="auto"/>
          <w:sz w:val="22"/>
          <w:szCs w:val="22"/>
          <w:u w:val="none"/>
        </w:rPr>
      </w:pPr>
      <w:r w:rsidRPr="0092277C">
        <w:rPr>
          <w:rStyle w:val="Hipervnculo"/>
          <w:rFonts w:ascii="Arial" w:hAnsi="Arial" w:cs="Arial"/>
          <w:color w:val="auto"/>
          <w:sz w:val="22"/>
          <w:szCs w:val="22"/>
          <w:u w:val="none"/>
        </w:rPr>
        <w:t>Propuesta de Reglamento de Exoneración de Pago por Estudios de Posgrado para Becarios de la Facultad de Ingeniería Ambiental de la Universidad Nacional de Ingeniería.</w:t>
      </w:r>
    </w:p>
    <w:p w14:paraId="49D9598D" w14:textId="77777777" w:rsidR="0092277C" w:rsidRPr="0092277C" w:rsidRDefault="0092277C" w:rsidP="0092277C">
      <w:pPr>
        <w:numPr>
          <w:ilvl w:val="0"/>
          <w:numId w:val="7"/>
        </w:numPr>
        <w:autoSpaceDE w:val="0"/>
        <w:autoSpaceDN w:val="0"/>
        <w:adjustRightInd w:val="0"/>
        <w:ind w:left="709" w:right="-143" w:hanging="283"/>
        <w:contextualSpacing/>
        <w:jc w:val="both"/>
        <w:rPr>
          <w:rStyle w:val="Hipervnculo"/>
          <w:rFonts w:ascii="Arial" w:hAnsi="Arial" w:cs="Arial"/>
          <w:color w:val="auto"/>
          <w:sz w:val="22"/>
          <w:szCs w:val="22"/>
          <w:u w:val="none"/>
        </w:rPr>
      </w:pPr>
      <w:r w:rsidRPr="0092277C">
        <w:rPr>
          <w:rStyle w:val="Hipervnculo"/>
          <w:rFonts w:ascii="Arial" w:hAnsi="Arial" w:cs="Arial"/>
          <w:color w:val="auto"/>
          <w:sz w:val="22"/>
          <w:szCs w:val="22"/>
          <w:u w:val="none"/>
        </w:rPr>
        <w:t>Of. Nº 050-2025-UNI-FIA-DAIGA (Solicitud de licencia con goce de haber para participar como ponente en el congreso ISWA 2025- Argentina)</w:t>
      </w:r>
    </w:p>
    <w:p w14:paraId="71FB4865" w14:textId="77777777" w:rsidR="002A3966" w:rsidRPr="0092277C" w:rsidRDefault="002A3966" w:rsidP="002A3966">
      <w:pPr>
        <w:autoSpaceDE w:val="0"/>
        <w:autoSpaceDN w:val="0"/>
        <w:adjustRightInd w:val="0"/>
        <w:ind w:left="709" w:right="-143"/>
        <w:contextualSpacing/>
        <w:jc w:val="both"/>
        <w:rPr>
          <w:rStyle w:val="Hipervnculo"/>
          <w:rFonts w:ascii="Arial" w:hAnsi="Arial" w:cs="Arial"/>
          <w:color w:val="auto"/>
          <w:sz w:val="22"/>
          <w:szCs w:val="22"/>
          <w:u w:val="none"/>
        </w:rPr>
      </w:pPr>
    </w:p>
    <w:p w14:paraId="1C88F7B7" w14:textId="4D93E06D" w:rsidR="002A3966" w:rsidRPr="002A3966" w:rsidRDefault="002A3966" w:rsidP="00704501">
      <w:pPr>
        <w:autoSpaceDE w:val="0"/>
        <w:autoSpaceDN w:val="0"/>
        <w:adjustRightInd w:val="0"/>
        <w:ind w:left="426" w:right="-143"/>
        <w:contextualSpacing/>
        <w:jc w:val="both"/>
        <w:rPr>
          <w:rStyle w:val="Hipervnculo"/>
          <w:rFonts w:ascii="Arial" w:hAnsi="Arial" w:cs="Arial"/>
          <w:color w:val="000000" w:themeColor="text1"/>
          <w:sz w:val="22"/>
          <w:szCs w:val="22"/>
          <w:u w:val="none"/>
        </w:rPr>
      </w:pPr>
    </w:p>
    <w:p w14:paraId="028951CA" w14:textId="7736F860" w:rsidR="007E21BC" w:rsidRPr="004C5072" w:rsidRDefault="007E21BC" w:rsidP="00E103F8">
      <w:pPr>
        <w:pStyle w:val="Lista"/>
        <w:numPr>
          <w:ilvl w:val="0"/>
          <w:numId w:val="4"/>
        </w:numPr>
        <w:ind w:left="284" w:hanging="284"/>
        <w:rPr>
          <w:b/>
          <w:bCs/>
          <w:szCs w:val="22"/>
        </w:rPr>
      </w:pPr>
      <w:r w:rsidRPr="004C5072">
        <w:rPr>
          <w:b/>
          <w:bCs/>
          <w:szCs w:val="22"/>
        </w:rPr>
        <w:t>QUÓRUM</w:t>
      </w:r>
    </w:p>
    <w:p w14:paraId="74DF42D1" w14:textId="77777777" w:rsidR="00E211DF" w:rsidRPr="004C5072" w:rsidRDefault="00E211DF" w:rsidP="00EB7548">
      <w:pPr>
        <w:pStyle w:val="Lista2"/>
        <w:ind w:left="0" w:right="27" w:firstLine="0"/>
        <w:jc w:val="both"/>
        <w:rPr>
          <w:rFonts w:cs="Arial"/>
          <w:szCs w:val="22"/>
        </w:rPr>
      </w:pPr>
    </w:p>
    <w:p w14:paraId="55A863ED" w14:textId="4249111B" w:rsidR="00EB7548" w:rsidRDefault="00EB7548" w:rsidP="0092277C">
      <w:pPr>
        <w:pStyle w:val="Lista2"/>
        <w:ind w:left="284" w:right="-141" w:firstLine="0"/>
        <w:jc w:val="both"/>
        <w:rPr>
          <w:rFonts w:cs="Arial"/>
          <w:szCs w:val="22"/>
        </w:rPr>
      </w:pPr>
      <w:r w:rsidRPr="004C5072">
        <w:rPr>
          <w:rFonts w:cs="Arial"/>
          <w:szCs w:val="22"/>
        </w:rPr>
        <w:t xml:space="preserve">Con el quórum reglamentario, se </w:t>
      </w:r>
      <w:r w:rsidR="00F7577A" w:rsidRPr="004C5072">
        <w:rPr>
          <w:rFonts w:cs="Arial"/>
          <w:szCs w:val="22"/>
        </w:rPr>
        <w:t>inició</w:t>
      </w:r>
      <w:r w:rsidRPr="004C5072">
        <w:rPr>
          <w:rFonts w:cs="Arial"/>
          <w:szCs w:val="22"/>
        </w:rPr>
        <w:t xml:space="preserve"> la Sesión Ordinaria Nº </w:t>
      </w:r>
      <w:r w:rsidR="0092277C">
        <w:rPr>
          <w:rFonts w:cs="Arial"/>
          <w:szCs w:val="22"/>
        </w:rPr>
        <w:t>10</w:t>
      </w:r>
      <w:r w:rsidRPr="004C5072">
        <w:rPr>
          <w:rFonts w:cs="Arial"/>
          <w:szCs w:val="22"/>
        </w:rPr>
        <w:t xml:space="preserve"> del </w:t>
      </w:r>
      <w:r w:rsidR="0092277C">
        <w:rPr>
          <w:rFonts w:cs="Arial"/>
          <w:szCs w:val="22"/>
        </w:rPr>
        <w:t>30</w:t>
      </w:r>
      <w:r w:rsidR="002A3966">
        <w:rPr>
          <w:rFonts w:cs="Arial"/>
          <w:szCs w:val="22"/>
        </w:rPr>
        <w:t xml:space="preserve"> de </w:t>
      </w:r>
      <w:r w:rsidR="0092277C">
        <w:rPr>
          <w:rFonts w:cs="Arial"/>
          <w:szCs w:val="22"/>
        </w:rPr>
        <w:t>octubre</w:t>
      </w:r>
      <w:r w:rsidR="006D1A1B">
        <w:rPr>
          <w:rFonts w:cs="Arial"/>
          <w:szCs w:val="22"/>
        </w:rPr>
        <w:t xml:space="preserve"> de 20</w:t>
      </w:r>
      <w:r w:rsidR="00E11FB9" w:rsidRPr="004C5072">
        <w:rPr>
          <w:rFonts w:cs="Arial"/>
          <w:szCs w:val="22"/>
        </w:rPr>
        <w:t>25</w:t>
      </w:r>
      <w:r w:rsidR="00B4149D" w:rsidRPr="004C5072">
        <w:rPr>
          <w:rFonts w:cs="Arial"/>
          <w:szCs w:val="22"/>
        </w:rPr>
        <w:t>.</w:t>
      </w:r>
    </w:p>
    <w:p w14:paraId="61513745" w14:textId="03C2478F" w:rsidR="00E211DF" w:rsidRDefault="00E211DF" w:rsidP="007E21BC">
      <w:pPr>
        <w:pStyle w:val="Lista2"/>
        <w:ind w:left="284" w:right="27" w:firstLine="0"/>
        <w:jc w:val="both"/>
        <w:rPr>
          <w:rFonts w:cs="Arial"/>
          <w:szCs w:val="22"/>
        </w:rPr>
      </w:pPr>
    </w:p>
    <w:p w14:paraId="5A77E3F0" w14:textId="73C77036" w:rsidR="00D0785C" w:rsidRPr="004C5072" w:rsidRDefault="00B82958" w:rsidP="00E103F8">
      <w:pPr>
        <w:pStyle w:val="Lista"/>
        <w:numPr>
          <w:ilvl w:val="0"/>
          <w:numId w:val="4"/>
        </w:numPr>
        <w:ind w:left="284" w:hanging="284"/>
        <w:rPr>
          <w:rFonts w:cs="Arial"/>
          <w:b/>
          <w:szCs w:val="22"/>
        </w:rPr>
      </w:pPr>
      <w:r w:rsidRPr="004C5072">
        <w:rPr>
          <w:rFonts w:cs="Arial"/>
          <w:b/>
          <w:szCs w:val="22"/>
        </w:rPr>
        <w:t>APROBACIÓN DE ACTAS</w:t>
      </w:r>
    </w:p>
    <w:p w14:paraId="7F7658F8" w14:textId="77777777" w:rsidR="00B36626" w:rsidRPr="004C5072" w:rsidRDefault="00B36626" w:rsidP="00AA45C6">
      <w:pPr>
        <w:ind w:right="-143"/>
        <w:rPr>
          <w:rFonts w:ascii="Arial" w:hAnsi="Arial" w:cs="Arial"/>
          <w:sz w:val="22"/>
          <w:szCs w:val="22"/>
        </w:rPr>
      </w:pPr>
    </w:p>
    <w:p w14:paraId="23CE30F1" w14:textId="2CEFA0EE" w:rsidR="00FF5532" w:rsidRDefault="00FF5532" w:rsidP="00FF5532">
      <w:pPr>
        <w:pStyle w:val="Lista2"/>
        <w:ind w:left="426" w:right="-143" w:firstLine="0"/>
        <w:jc w:val="both"/>
        <w:rPr>
          <w:rFonts w:cs="Arial"/>
          <w:szCs w:val="22"/>
        </w:rPr>
      </w:pPr>
    </w:p>
    <w:p w14:paraId="44F7DE27" w14:textId="2C66BA1C" w:rsidR="00FF5532" w:rsidRPr="004C5072" w:rsidRDefault="00FF5532" w:rsidP="00FF5532">
      <w:pPr>
        <w:pStyle w:val="Lista2"/>
        <w:numPr>
          <w:ilvl w:val="0"/>
          <w:numId w:val="5"/>
        </w:numPr>
        <w:ind w:left="567" w:right="-143" w:hanging="283"/>
        <w:jc w:val="both"/>
        <w:rPr>
          <w:rFonts w:cs="Arial"/>
          <w:szCs w:val="22"/>
        </w:rPr>
      </w:pPr>
      <w:r w:rsidRPr="004C5072">
        <w:rPr>
          <w:rFonts w:cs="Arial"/>
          <w:szCs w:val="22"/>
        </w:rPr>
        <w:t xml:space="preserve">El Decano puso a consideración de los miembros del Consejo de Facultad el Acta de la Sesión </w:t>
      </w:r>
      <w:r>
        <w:rPr>
          <w:rFonts w:cs="Arial"/>
          <w:szCs w:val="22"/>
        </w:rPr>
        <w:t>O</w:t>
      </w:r>
      <w:r w:rsidRPr="004C5072">
        <w:rPr>
          <w:rFonts w:cs="Arial"/>
          <w:szCs w:val="22"/>
        </w:rPr>
        <w:t xml:space="preserve">rdinaria Nº </w:t>
      </w:r>
      <w:r w:rsidR="0092277C">
        <w:rPr>
          <w:rFonts w:cs="Arial"/>
          <w:szCs w:val="22"/>
        </w:rPr>
        <w:t>09</w:t>
      </w:r>
      <w:r w:rsidRPr="004C5072">
        <w:rPr>
          <w:rFonts w:cs="Arial"/>
          <w:szCs w:val="22"/>
        </w:rPr>
        <w:t xml:space="preserve"> de fecha </w:t>
      </w:r>
      <w:r w:rsidR="0092277C">
        <w:rPr>
          <w:rFonts w:cs="Arial"/>
          <w:szCs w:val="22"/>
        </w:rPr>
        <w:t xml:space="preserve">25 de setiembre </w:t>
      </w:r>
      <w:r w:rsidR="00C76EB5">
        <w:rPr>
          <w:rFonts w:cs="Arial"/>
          <w:szCs w:val="22"/>
        </w:rPr>
        <w:t>de 2025</w:t>
      </w:r>
    </w:p>
    <w:p w14:paraId="7412674A" w14:textId="77777777" w:rsidR="00FF5532" w:rsidRPr="004C5072" w:rsidRDefault="00FF5532" w:rsidP="00FF5532">
      <w:pPr>
        <w:pStyle w:val="Lista2"/>
        <w:ind w:right="-143"/>
        <w:jc w:val="both"/>
        <w:rPr>
          <w:rFonts w:cs="Arial"/>
          <w:szCs w:val="22"/>
        </w:rPr>
      </w:pPr>
    </w:p>
    <w:p w14:paraId="0A8E910B" w14:textId="4C86EC3A" w:rsidR="002A3966" w:rsidRPr="004C5072" w:rsidRDefault="00FF5532" w:rsidP="005D501D">
      <w:pPr>
        <w:pStyle w:val="Lista2"/>
        <w:ind w:left="567" w:right="-143" w:firstLine="0"/>
        <w:jc w:val="both"/>
        <w:rPr>
          <w:rFonts w:cs="Arial"/>
          <w:szCs w:val="22"/>
        </w:rPr>
      </w:pPr>
      <w:r w:rsidRPr="004C5072">
        <w:rPr>
          <w:rFonts w:cs="Arial"/>
          <w:szCs w:val="22"/>
        </w:rPr>
        <w:t xml:space="preserve">Al no haber observaciones, el Decano dio por aprobada el acta de la Sesión </w:t>
      </w:r>
      <w:r>
        <w:rPr>
          <w:rFonts w:cs="Arial"/>
          <w:szCs w:val="22"/>
        </w:rPr>
        <w:t xml:space="preserve">Ordinaria </w:t>
      </w:r>
      <w:r w:rsidR="002A3966" w:rsidRPr="004C5072">
        <w:rPr>
          <w:rFonts w:cs="Arial"/>
          <w:szCs w:val="22"/>
        </w:rPr>
        <w:t>Nº 0</w:t>
      </w:r>
      <w:r w:rsidR="0092277C">
        <w:rPr>
          <w:rFonts w:cs="Arial"/>
          <w:szCs w:val="22"/>
        </w:rPr>
        <w:t>9</w:t>
      </w:r>
      <w:r w:rsidR="002A3966" w:rsidRPr="004C5072">
        <w:rPr>
          <w:rFonts w:cs="Arial"/>
          <w:szCs w:val="22"/>
        </w:rPr>
        <w:t xml:space="preserve"> de fecha </w:t>
      </w:r>
      <w:r w:rsidR="0092277C">
        <w:rPr>
          <w:rFonts w:cs="Arial"/>
          <w:szCs w:val="22"/>
        </w:rPr>
        <w:t>25 de setiembre</w:t>
      </w:r>
      <w:r w:rsidR="002A3966">
        <w:rPr>
          <w:rFonts w:cs="Arial"/>
          <w:szCs w:val="22"/>
        </w:rPr>
        <w:t xml:space="preserve"> </w:t>
      </w:r>
      <w:r w:rsidR="00C76EB5">
        <w:rPr>
          <w:rFonts w:cs="Arial"/>
          <w:szCs w:val="22"/>
        </w:rPr>
        <w:t>de 2025</w:t>
      </w:r>
      <w:r w:rsidR="008D0885">
        <w:rPr>
          <w:rFonts w:cs="Arial"/>
          <w:szCs w:val="22"/>
        </w:rPr>
        <w:t>.</w:t>
      </w:r>
    </w:p>
    <w:p w14:paraId="5A304F8F" w14:textId="0D710911" w:rsidR="002A3966" w:rsidRDefault="002A3966" w:rsidP="00137834">
      <w:pPr>
        <w:pStyle w:val="Lista2"/>
        <w:ind w:left="567" w:right="-143" w:firstLine="0"/>
        <w:jc w:val="both"/>
        <w:rPr>
          <w:rFonts w:cs="Arial"/>
          <w:szCs w:val="22"/>
        </w:rPr>
      </w:pPr>
    </w:p>
    <w:p w14:paraId="6E79C94A" w14:textId="6CB4555C" w:rsidR="0092277C" w:rsidRPr="004C5072" w:rsidRDefault="0092277C" w:rsidP="0092277C">
      <w:pPr>
        <w:pStyle w:val="Lista2"/>
        <w:numPr>
          <w:ilvl w:val="0"/>
          <w:numId w:val="5"/>
        </w:numPr>
        <w:ind w:left="567" w:right="-143" w:hanging="283"/>
        <w:jc w:val="both"/>
        <w:rPr>
          <w:rFonts w:cs="Arial"/>
          <w:szCs w:val="22"/>
        </w:rPr>
      </w:pPr>
      <w:r w:rsidRPr="004C5072">
        <w:rPr>
          <w:rFonts w:cs="Arial"/>
          <w:szCs w:val="22"/>
        </w:rPr>
        <w:lastRenderedPageBreak/>
        <w:t xml:space="preserve">El Decano puso a consideración de los miembros del Consejo de Facultad el Acta de la Sesión </w:t>
      </w:r>
      <w:r>
        <w:rPr>
          <w:rFonts w:cs="Arial"/>
          <w:szCs w:val="22"/>
        </w:rPr>
        <w:t>Extrao</w:t>
      </w:r>
      <w:r w:rsidRPr="004C5072">
        <w:rPr>
          <w:rFonts w:cs="Arial"/>
          <w:szCs w:val="22"/>
        </w:rPr>
        <w:t xml:space="preserve">rdinaria Nº </w:t>
      </w:r>
      <w:r>
        <w:rPr>
          <w:rFonts w:cs="Arial"/>
          <w:szCs w:val="22"/>
        </w:rPr>
        <w:t>07</w:t>
      </w:r>
      <w:r w:rsidRPr="004C5072">
        <w:rPr>
          <w:rFonts w:cs="Arial"/>
          <w:szCs w:val="22"/>
        </w:rPr>
        <w:t xml:space="preserve"> de fecha </w:t>
      </w:r>
      <w:r>
        <w:rPr>
          <w:rFonts w:cs="Arial"/>
          <w:szCs w:val="22"/>
        </w:rPr>
        <w:t>09 de octubre de 2025</w:t>
      </w:r>
    </w:p>
    <w:p w14:paraId="512C175D" w14:textId="77777777" w:rsidR="0092277C" w:rsidRPr="004C5072" w:rsidRDefault="0092277C" w:rsidP="0092277C">
      <w:pPr>
        <w:pStyle w:val="Lista2"/>
        <w:ind w:right="-143"/>
        <w:jc w:val="both"/>
        <w:rPr>
          <w:rFonts w:cs="Arial"/>
          <w:szCs w:val="22"/>
        </w:rPr>
      </w:pPr>
    </w:p>
    <w:p w14:paraId="238931D0" w14:textId="52E33D81" w:rsidR="0092277C" w:rsidRPr="004C5072" w:rsidRDefault="0092277C" w:rsidP="00137834">
      <w:pPr>
        <w:pStyle w:val="Lista2"/>
        <w:ind w:left="567" w:right="-143" w:firstLine="0"/>
        <w:jc w:val="both"/>
        <w:rPr>
          <w:rFonts w:cs="Arial"/>
          <w:szCs w:val="22"/>
        </w:rPr>
      </w:pPr>
      <w:r w:rsidRPr="004C5072">
        <w:rPr>
          <w:rFonts w:cs="Arial"/>
          <w:szCs w:val="22"/>
        </w:rPr>
        <w:t xml:space="preserve">Al no haber observaciones, el Decano dio por aprobada el acta de la Sesión </w:t>
      </w:r>
      <w:r>
        <w:rPr>
          <w:rFonts w:cs="Arial"/>
          <w:szCs w:val="22"/>
        </w:rPr>
        <w:t xml:space="preserve">Extraordinaria </w:t>
      </w:r>
      <w:r w:rsidRPr="004C5072">
        <w:rPr>
          <w:rFonts w:cs="Arial"/>
          <w:szCs w:val="22"/>
        </w:rPr>
        <w:t>Nº 0</w:t>
      </w:r>
      <w:r>
        <w:rPr>
          <w:rFonts w:cs="Arial"/>
          <w:szCs w:val="22"/>
        </w:rPr>
        <w:t>7</w:t>
      </w:r>
      <w:r w:rsidRPr="004C5072">
        <w:rPr>
          <w:rFonts w:cs="Arial"/>
          <w:szCs w:val="22"/>
        </w:rPr>
        <w:t xml:space="preserve"> de fecha </w:t>
      </w:r>
      <w:r>
        <w:rPr>
          <w:rFonts w:cs="Arial"/>
          <w:szCs w:val="22"/>
        </w:rPr>
        <w:t>09 de octubre de 2025.</w:t>
      </w:r>
    </w:p>
    <w:p w14:paraId="447598F5" w14:textId="3B7772D1" w:rsidR="0092277C" w:rsidRDefault="0092277C" w:rsidP="002A3966">
      <w:pPr>
        <w:autoSpaceDE w:val="0"/>
        <w:autoSpaceDN w:val="0"/>
        <w:adjustRightInd w:val="0"/>
        <w:jc w:val="both"/>
        <w:rPr>
          <w:rFonts w:cs="Arial"/>
          <w:szCs w:val="22"/>
        </w:rPr>
      </w:pPr>
    </w:p>
    <w:p w14:paraId="76005814" w14:textId="450B019C" w:rsidR="0092277C" w:rsidRPr="004C5072" w:rsidRDefault="0092277C" w:rsidP="0092277C">
      <w:pPr>
        <w:pStyle w:val="Lista2"/>
        <w:numPr>
          <w:ilvl w:val="0"/>
          <w:numId w:val="5"/>
        </w:numPr>
        <w:ind w:left="567" w:right="-143" w:hanging="283"/>
        <w:jc w:val="both"/>
        <w:rPr>
          <w:rFonts w:cs="Arial"/>
          <w:szCs w:val="22"/>
        </w:rPr>
      </w:pPr>
      <w:r w:rsidRPr="004C5072">
        <w:rPr>
          <w:rFonts w:cs="Arial"/>
          <w:szCs w:val="22"/>
        </w:rPr>
        <w:t xml:space="preserve">El Decano puso a consideración de los miembros del Consejo de Facultad el Acta de la Sesión </w:t>
      </w:r>
      <w:r>
        <w:rPr>
          <w:rFonts w:cs="Arial"/>
          <w:szCs w:val="22"/>
        </w:rPr>
        <w:t>Extrao</w:t>
      </w:r>
      <w:r w:rsidRPr="004C5072">
        <w:rPr>
          <w:rFonts w:cs="Arial"/>
          <w:szCs w:val="22"/>
        </w:rPr>
        <w:t xml:space="preserve">rdinaria Nº </w:t>
      </w:r>
      <w:r>
        <w:rPr>
          <w:rFonts w:cs="Arial"/>
          <w:szCs w:val="22"/>
        </w:rPr>
        <w:t>08</w:t>
      </w:r>
      <w:r w:rsidRPr="004C5072">
        <w:rPr>
          <w:rFonts w:cs="Arial"/>
          <w:szCs w:val="22"/>
        </w:rPr>
        <w:t xml:space="preserve"> de fecha </w:t>
      </w:r>
      <w:r>
        <w:rPr>
          <w:rFonts w:cs="Arial"/>
          <w:szCs w:val="22"/>
        </w:rPr>
        <w:t>23 de octubre de 2025</w:t>
      </w:r>
    </w:p>
    <w:p w14:paraId="063FFD2B" w14:textId="77777777" w:rsidR="0092277C" w:rsidRPr="004C5072" w:rsidRDefault="0092277C" w:rsidP="0092277C">
      <w:pPr>
        <w:pStyle w:val="Lista2"/>
        <w:ind w:right="-143"/>
        <w:jc w:val="both"/>
        <w:rPr>
          <w:rFonts w:cs="Arial"/>
          <w:szCs w:val="22"/>
        </w:rPr>
      </w:pPr>
    </w:p>
    <w:p w14:paraId="5FDFFE83" w14:textId="2320EC13" w:rsidR="0092277C" w:rsidRPr="004C5072" w:rsidRDefault="0092277C" w:rsidP="00137834">
      <w:pPr>
        <w:pStyle w:val="Lista2"/>
        <w:ind w:left="567" w:right="-143" w:firstLine="0"/>
        <w:jc w:val="both"/>
        <w:rPr>
          <w:rFonts w:cs="Arial"/>
          <w:szCs w:val="22"/>
        </w:rPr>
      </w:pPr>
      <w:r w:rsidRPr="004C5072">
        <w:rPr>
          <w:rFonts w:cs="Arial"/>
          <w:szCs w:val="22"/>
        </w:rPr>
        <w:t xml:space="preserve">Al no haber observaciones, el Decano dio por aprobada el acta de la Sesión </w:t>
      </w:r>
      <w:r>
        <w:rPr>
          <w:rFonts w:cs="Arial"/>
          <w:szCs w:val="22"/>
        </w:rPr>
        <w:t xml:space="preserve">Extraordinaria </w:t>
      </w:r>
      <w:r w:rsidRPr="004C5072">
        <w:rPr>
          <w:rFonts w:cs="Arial"/>
          <w:szCs w:val="22"/>
        </w:rPr>
        <w:t>Nº 0</w:t>
      </w:r>
      <w:r>
        <w:rPr>
          <w:rFonts w:cs="Arial"/>
          <w:szCs w:val="22"/>
        </w:rPr>
        <w:t>8</w:t>
      </w:r>
      <w:r w:rsidRPr="004C5072">
        <w:rPr>
          <w:rFonts w:cs="Arial"/>
          <w:szCs w:val="22"/>
        </w:rPr>
        <w:t xml:space="preserve"> de fecha </w:t>
      </w:r>
      <w:r>
        <w:rPr>
          <w:rFonts w:cs="Arial"/>
          <w:szCs w:val="22"/>
        </w:rPr>
        <w:t>3 de octubre de 2025.</w:t>
      </w:r>
    </w:p>
    <w:p w14:paraId="707C922A" w14:textId="77777777" w:rsidR="0092277C" w:rsidRDefault="0092277C" w:rsidP="002A3966">
      <w:pPr>
        <w:autoSpaceDE w:val="0"/>
        <w:autoSpaceDN w:val="0"/>
        <w:adjustRightInd w:val="0"/>
        <w:jc w:val="both"/>
        <w:rPr>
          <w:rFonts w:cs="Arial"/>
          <w:szCs w:val="22"/>
        </w:rPr>
      </w:pPr>
    </w:p>
    <w:p w14:paraId="7A89309C" w14:textId="1772F458" w:rsidR="002A3966" w:rsidRDefault="002A3966" w:rsidP="002A3966">
      <w:pPr>
        <w:autoSpaceDE w:val="0"/>
        <w:autoSpaceDN w:val="0"/>
        <w:adjustRightInd w:val="0"/>
        <w:jc w:val="both"/>
        <w:rPr>
          <w:rFonts w:cs="Arial"/>
          <w:szCs w:val="22"/>
        </w:rPr>
      </w:pPr>
    </w:p>
    <w:p w14:paraId="3FC5505E" w14:textId="0A6908F4" w:rsidR="002A3966" w:rsidRPr="0030326B" w:rsidRDefault="002A3966" w:rsidP="00096BCF">
      <w:pPr>
        <w:autoSpaceDE w:val="0"/>
        <w:autoSpaceDN w:val="0"/>
        <w:adjustRightInd w:val="0"/>
        <w:jc w:val="both"/>
        <w:rPr>
          <w:rFonts w:ascii="Arial" w:hAnsi="Arial" w:cs="Arial"/>
          <w:b/>
        </w:rPr>
      </w:pPr>
      <w:r>
        <w:rPr>
          <w:rFonts w:ascii="Arial" w:hAnsi="Arial" w:cs="Arial"/>
          <w:b/>
        </w:rPr>
        <w:t>3</w:t>
      </w:r>
      <w:r w:rsidRPr="0030326B">
        <w:rPr>
          <w:rFonts w:ascii="Arial" w:hAnsi="Arial" w:cs="Arial"/>
          <w:b/>
        </w:rPr>
        <w:t xml:space="preserve">. </w:t>
      </w:r>
      <w:r>
        <w:rPr>
          <w:rFonts w:ascii="Arial" w:hAnsi="Arial" w:cs="Arial"/>
          <w:b/>
        </w:rPr>
        <w:t>DESPACHO</w:t>
      </w:r>
    </w:p>
    <w:p w14:paraId="0FA8EA56" w14:textId="77777777" w:rsidR="002A3966" w:rsidRPr="008F6231" w:rsidRDefault="002A3966" w:rsidP="00096BCF">
      <w:pPr>
        <w:tabs>
          <w:tab w:val="left" w:pos="7797"/>
        </w:tabs>
        <w:autoSpaceDE w:val="0"/>
        <w:autoSpaceDN w:val="0"/>
        <w:adjustRightInd w:val="0"/>
        <w:ind w:right="-143"/>
        <w:contextualSpacing/>
        <w:jc w:val="both"/>
        <w:rPr>
          <w:rStyle w:val="Hipervnculo"/>
          <w:rFonts w:ascii="Arial" w:hAnsi="Arial" w:cs="Arial"/>
          <w:bCs/>
        </w:rPr>
      </w:pPr>
    </w:p>
    <w:p w14:paraId="2B998B92" w14:textId="33876BB7" w:rsidR="002B2872" w:rsidRDefault="002B2872" w:rsidP="002B2872">
      <w:pPr>
        <w:ind w:left="709" w:hanging="425"/>
        <w:jc w:val="both"/>
        <w:rPr>
          <w:rFonts w:ascii="Arial" w:hAnsi="Arial" w:cs="Arial"/>
          <w:lang w:val="es-US"/>
        </w:rPr>
      </w:pPr>
      <w:r w:rsidRPr="00961752">
        <w:rPr>
          <w:rFonts w:ascii="Arial" w:hAnsi="Arial" w:cs="Arial"/>
          <w:lang w:val="es-US"/>
        </w:rPr>
        <w:t xml:space="preserve">3.1 </w:t>
      </w:r>
      <w:r>
        <w:rPr>
          <w:rFonts w:ascii="Arial" w:hAnsi="Arial" w:cs="Arial"/>
          <w:lang w:val="es-US"/>
        </w:rPr>
        <w:t>Oficio 125-2025-UNI-FIA-UI, recibido el 27.10.2025, remitido por el Dr. Hugo David Chirinos Collantes, Director (e ) Unidad de Investigación FIA, en el cual alcanza los resultados del Concurso de Semilleros de Investigación FIA 2025, con la participación de cinco investigadores principales,  y solicita la validación por parte del Comité de Investigación de la Facultad.</w:t>
      </w:r>
    </w:p>
    <w:p w14:paraId="6D3C2923" w14:textId="77777777" w:rsidR="002B2872" w:rsidRDefault="002B2872" w:rsidP="002B2872">
      <w:pPr>
        <w:ind w:left="284"/>
        <w:jc w:val="both"/>
        <w:rPr>
          <w:rFonts w:ascii="Arial" w:hAnsi="Arial" w:cs="Arial"/>
          <w:lang w:val="es-US"/>
        </w:rPr>
      </w:pPr>
    </w:p>
    <w:p w14:paraId="3C8C384E" w14:textId="73D04E50" w:rsidR="002B2872" w:rsidRDefault="002B2872" w:rsidP="002B2872">
      <w:pPr>
        <w:ind w:left="709"/>
        <w:jc w:val="both"/>
        <w:rPr>
          <w:rFonts w:ascii="Arial" w:hAnsi="Arial" w:cs="Arial"/>
          <w:lang w:val="es-US"/>
        </w:rPr>
      </w:pPr>
      <w:r>
        <w:rPr>
          <w:rFonts w:ascii="Arial" w:hAnsi="Arial" w:cs="Arial"/>
          <w:lang w:val="es-US"/>
        </w:rPr>
        <w:t>En ese sentido, agradece se sirva disponer la presentación y aprobación en el Consejo de Facultad (COFIA) del registro de los Semilleros de Investigación correspondientes, a fin de proceder con la emisión de la Resolución Decanal respectiva.</w:t>
      </w:r>
    </w:p>
    <w:p w14:paraId="19595417" w14:textId="12FBC81B" w:rsidR="002F177E" w:rsidRDefault="002F177E" w:rsidP="002B2872">
      <w:pPr>
        <w:ind w:left="709"/>
        <w:jc w:val="both"/>
        <w:rPr>
          <w:rFonts w:ascii="Arial" w:hAnsi="Arial" w:cs="Arial"/>
          <w:lang w:val="es-US"/>
        </w:rPr>
      </w:pPr>
    </w:p>
    <w:p w14:paraId="60386DCD" w14:textId="3C35BB01" w:rsidR="002F177E" w:rsidRPr="002F177E" w:rsidRDefault="002F177E" w:rsidP="002B2872">
      <w:pPr>
        <w:ind w:left="709"/>
        <w:jc w:val="both"/>
        <w:rPr>
          <w:rFonts w:ascii="Arial" w:hAnsi="Arial" w:cs="Arial"/>
          <w:b/>
          <w:bCs/>
          <w:lang w:val="es-US"/>
        </w:rPr>
      </w:pPr>
      <w:r w:rsidRPr="002F177E">
        <w:rPr>
          <w:rFonts w:ascii="Arial" w:hAnsi="Arial" w:cs="Arial"/>
          <w:b/>
          <w:bCs/>
          <w:lang w:val="es-US"/>
        </w:rPr>
        <w:t>Paso a la Orden del Día</w:t>
      </w:r>
    </w:p>
    <w:p w14:paraId="6BD07CC1" w14:textId="77777777" w:rsidR="002B2872" w:rsidRPr="00961752" w:rsidRDefault="002B2872" w:rsidP="002B2872">
      <w:pPr>
        <w:ind w:left="284"/>
        <w:jc w:val="both"/>
        <w:rPr>
          <w:rFonts w:ascii="Arial" w:hAnsi="Arial" w:cs="Arial"/>
          <w:lang w:val="es-US"/>
        </w:rPr>
      </w:pPr>
    </w:p>
    <w:p w14:paraId="6A58E120" w14:textId="64B63449" w:rsidR="002B2872" w:rsidRPr="00961752" w:rsidRDefault="002B2872" w:rsidP="002B2872">
      <w:pPr>
        <w:ind w:left="709" w:hanging="425"/>
        <w:jc w:val="both"/>
        <w:rPr>
          <w:rFonts w:ascii="Arial" w:hAnsi="Arial" w:cs="Arial"/>
          <w:lang w:val="es-US"/>
        </w:rPr>
      </w:pPr>
      <w:r w:rsidRPr="00961752">
        <w:rPr>
          <w:rFonts w:ascii="Arial" w:hAnsi="Arial" w:cs="Arial"/>
          <w:lang w:val="es-US"/>
        </w:rPr>
        <w:t>3.</w:t>
      </w:r>
      <w:r>
        <w:rPr>
          <w:rFonts w:ascii="Arial" w:hAnsi="Arial" w:cs="Arial"/>
          <w:lang w:val="es-US"/>
        </w:rPr>
        <w:t>2</w:t>
      </w:r>
      <w:r w:rsidRPr="00961752">
        <w:rPr>
          <w:rFonts w:ascii="Arial" w:hAnsi="Arial" w:cs="Arial"/>
          <w:lang w:val="es-US"/>
        </w:rPr>
        <w:t xml:space="preserve"> Oficio Nº 060-2025-Rectorado (i) UNI, recibido el 15.10.2025, remitido por la Dra</w:t>
      </w:r>
      <w:r w:rsidR="00747846">
        <w:rPr>
          <w:rFonts w:ascii="Arial" w:hAnsi="Arial" w:cs="Arial"/>
          <w:lang w:val="es-US"/>
        </w:rPr>
        <w:t>.</w:t>
      </w:r>
      <w:r w:rsidRPr="00961752">
        <w:rPr>
          <w:rFonts w:ascii="Arial" w:hAnsi="Arial" w:cs="Arial"/>
          <w:lang w:val="es-US"/>
        </w:rPr>
        <w:t xml:space="preserve"> Shirley Emperatriz Chilet Cama, Rectora (i) en el da a conocer el contenido de la Resolución del Consejo Directivo Nº 0023-2025-SUNESU-CD de fecha 02 de octubre de 2025,  por la cual, el CONSEJO DIRECTIVO de la SUNEDU, ha ordenado, en el acápite tercero de la parte Resolutiva… (Se adjunta en el SGS COFIA) </w:t>
      </w:r>
    </w:p>
    <w:p w14:paraId="4864ABAC" w14:textId="44DA775C" w:rsidR="00096BCF" w:rsidRDefault="00096BCF" w:rsidP="002B2872">
      <w:pPr>
        <w:ind w:left="709" w:right="-284" w:hanging="426"/>
        <w:jc w:val="both"/>
        <w:rPr>
          <w:rStyle w:val="Hipervnculo"/>
          <w:rFonts w:ascii="Arial" w:hAnsi="Arial" w:cs="Arial"/>
          <w:b/>
          <w:color w:val="000000" w:themeColor="text1"/>
          <w:u w:val="none"/>
        </w:rPr>
      </w:pPr>
    </w:p>
    <w:p w14:paraId="0C21D68C" w14:textId="09306F56" w:rsidR="0092277C" w:rsidRDefault="0092277C" w:rsidP="00096BCF">
      <w:pPr>
        <w:ind w:left="426" w:right="-284" w:hanging="426"/>
        <w:jc w:val="both"/>
        <w:rPr>
          <w:rStyle w:val="Hipervnculo"/>
          <w:rFonts w:ascii="Arial" w:hAnsi="Arial" w:cs="Arial"/>
          <w:b/>
          <w:color w:val="000000" w:themeColor="text1"/>
          <w:u w:val="none"/>
        </w:rPr>
      </w:pPr>
    </w:p>
    <w:p w14:paraId="109A0963" w14:textId="77777777" w:rsidR="002A3966" w:rsidRPr="0030326B" w:rsidRDefault="002A3966" w:rsidP="00096BCF">
      <w:pPr>
        <w:autoSpaceDE w:val="0"/>
        <w:autoSpaceDN w:val="0"/>
        <w:adjustRightInd w:val="0"/>
        <w:jc w:val="both"/>
        <w:rPr>
          <w:rFonts w:ascii="Arial" w:hAnsi="Arial" w:cs="Arial"/>
          <w:b/>
        </w:rPr>
      </w:pPr>
      <w:r w:rsidRPr="0030326B">
        <w:rPr>
          <w:rFonts w:ascii="Arial" w:hAnsi="Arial" w:cs="Arial"/>
          <w:b/>
        </w:rPr>
        <w:t>4. INFORMES</w:t>
      </w:r>
    </w:p>
    <w:p w14:paraId="0066CEF8" w14:textId="77777777" w:rsidR="002A3966" w:rsidRPr="008F6231" w:rsidRDefault="002A3966" w:rsidP="00096BCF">
      <w:pPr>
        <w:tabs>
          <w:tab w:val="left" w:pos="7797"/>
        </w:tabs>
        <w:autoSpaceDE w:val="0"/>
        <w:autoSpaceDN w:val="0"/>
        <w:adjustRightInd w:val="0"/>
        <w:ind w:right="-143"/>
        <w:contextualSpacing/>
        <w:jc w:val="both"/>
        <w:rPr>
          <w:rStyle w:val="Hipervnculo"/>
          <w:rFonts w:ascii="Arial" w:hAnsi="Arial" w:cs="Arial"/>
          <w:bCs/>
        </w:rPr>
      </w:pPr>
    </w:p>
    <w:p w14:paraId="748031A1" w14:textId="77777777" w:rsidR="00697F4B" w:rsidRDefault="00697F4B" w:rsidP="00697F4B">
      <w:pPr>
        <w:rPr>
          <w:b/>
          <w:bCs/>
          <w:u w:val="single"/>
        </w:rPr>
      </w:pPr>
    </w:p>
    <w:p w14:paraId="74FCEFDC" w14:textId="77777777" w:rsidR="00697F4B" w:rsidRPr="00F2032D" w:rsidRDefault="00697F4B" w:rsidP="00697F4B">
      <w:pPr>
        <w:ind w:left="709" w:hanging="425"/>
        <w:rPr>
          <w:rFonts w:ascii="Arial" w:hAnsi="Arial" w:cs="Arial"/>
          <w:sz w:val="22"/>
          <w:szCs w:val="22"/>
        </w:rPr>
      </w:pPr>
      <w:r w:rsidRPr="00F2032D">
        <w:rPr>
          <w:rFonts w:ascii="Arial" w:hAnsi="Arial" w:cs="Arial"/>
          <w:sz w:val="22"/>
          <w:szCs w:val="22"/>
        </w:rPr>
        <w:t>4.1 Conferir Grado Académico de Bachiller de la Universidad Nacional de Ingeniería</w:t>
      </w:r>
    </w:p>
    <w:p w14:paraId="1EFE509F" w14:textId="1AB4016F" w:rsidR="002F177E" w:rsidRDefault="002F177E">
      <w:pPr>
        <w:rPr>
          <w:rFonts w:ascii="Arial" w:eastAsia="Times New Roman" w:hAnsi="Arial" w:cs="Arial"/>
          <w:sz w:val="22"/>
          <w:szCs w:val="22"/>
        </w:rPr>
      </w:pPr>
      <w:r>
        <w:rPr>
          <w:rFonts w:cs="Arial"/>
          <w:szCs w:val="22"/>
        </w:rPr>
        <w:br w:type="page"/>
      </w:r>
    </w:p>
    <w:tbl>
      <w:tblPr>
        <w:tblStyle w:val="Tablaconcuadrcula"/>
        <w:tblpPr w:leftFromText="141" w:rightFromText="141" w:vertAnchor="page" w:horzAnchor="margin" w:tblpX="700" w:tblpY="1655"/>
        <w:tblW w:w="0" w:type="auto"/>
        <w:tblLook w:val="04A0" w:firstRow="1" w:lastRow="0" w:firstColumn="1" w:lastColumn="0" w:noHBand="0" w:noVBand="1"/>
      </w:tblPr>
      <w:tblGrid>
        <w:gridCol w:w="1294"/>
        <w:gridCol w:w="1276"/>
        <w:gridCol w:w="1275"/>
        <w:gridCol w:w="2925"/>
        <w:gridCol w:w="1406"/>
      </w:tblGrid>
      <w:tr w:rsidR="00697F4B" w:rsidRPr="00697F4B" w14:paraId="333425E6" w14:textId="77777777" w:rsidTr="00697F4B">
        <w:trPr>
          <w:trHeight w:val="701"/>
        </w:trPr>
        <w:tc>
          <w:tcPr>
            <w:tcW w:w="1134" w:type="dxa"/>
          </w:tcPr>
          <w:p w14:paraId="267444BD"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lastRenderedPageBreak/>
              <w:t>N° Resolución Rectoral</w:t>
            </w:r>
          </w:p>
        </w:tc>
        <w:tc>
          <w:tcPr>
            <w:tcW w:w="1276" w:type="dxa"/>
          </w:tcPr>
          <w:p w14:paraId="557DDA94"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Fecha</w:t>
            </w:r>
          </w:p>
        </w:tc>
        <w:tc>
          <w:tcPr>
            <w:tcW w:w="1275" w:type="dxa"/>
          </w:tcPr>
          <w:p w14:paraId="58374A63"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Recepción FIA</w:t>
            </w:r>
          </w:p>
        </w:tc>
        <w:tc>
          <w:tcPr>
            <w:tcW w:w="2925" w:type="dxa"/>
          </w:tcPr>
          <w:p w14:paraId="5C2DA403" w14:textId="77777777" w:rsidR="00697F4B" w:rsidRPr="00697F4B" w:rsidRDefault="00697F4B" w:rsidP="00697F4B">
            <w:pPr>
              <w:rPr>
                <w:rFonts w:ascii="Arial" w:hAnsi="Arial" w:cs="Arial"/>
                <w:sz w:val="20"/>
                <w:szCs w:val="20"/>
              </w:rPr>
            </w:pPr>
            <w:r w:rsidRPr="00697F4B">
              <w:rPr>
                <w:rFonts w:ascii="Arial" w:hAnsi="Arial" w:cs="Arial"/>
                <w:b/>
                <w:bCs/>
                <w:sz w:val="20"/>
                <w:szCs w:val="20"/>
              </w:rPr>
              <w:t>Se Resuelve</w:t>
            </w:r>
            <w:r w:rsidRPr="00697F4B">
              <w:rPr>
                <w:rFonts w:ascii="Arial" w:hAnsi="Arial" w:cs="Arial"/>
                <w:sz w:val="20"/>
                <w:szCs w:val="20"/>
              </w:rPr>
              <w:t>: Conferir el Grado Académico de Bachiller</w:t>
            </w:r>
          </w:p>
        </w:tc>
        <w:tc>
          <w:tcPr>
            <w:tcW w:w="1406" w:type="dxa"/>
          </w:tcPr>
          <w:p w14:paraId="5DF9DE15" w14:textId="77777777" w:rsidR="00697F4B" w:rsidRPr="00697F4B" w:rsidRDefault="00697F4B" w:rsidP="00697F4B">
            <w:pPr>
              <w:jc w:val="center"/>
              <w:rPr>
                <w:rFonts w:ascii="Arial" w:hAnsi="Arial" w:cs="Arial"/>
                <w:b/>
                <w:bCs/>
                <w:sz w:val="20"/>
                <w:szCs w:val="20"/>
              </w:rPr>
            </w:pPr>
          </w:p>
          <w:p w14:paraId="55C9A10C"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Ingeniería</w:t>
            </w:r>
          </w:p>
        </w:tc>
      </w:tr>
      <w:tr w:rsidR="00697F4B" w:rsidRPr="00697F4B" w14:paraId="483A3DFD" w14:textId="77777777" w:rsidTr="00697F4B">
        <w:tc>
          <w:tcPr>
            <w:tcW w:w="1134" w:type="dxa"/>
          </w:tcPr>
          <w:p w14:paraId="729EA88A"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2738</w:t>
            </w:r>
          </w:p>
        </w:tc>
        <w:tc>
          <w:tcPr>
            <w:tcW w:w="1276" w:type="dxa"/>
          </w:tcPr>
          <w:p w14:paraId="4BB4BAF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6F760AF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1E8FB97E" w14:textId="77777777" w:rsidR="00697F4B" w:rsidRPr="00697F4B" w:rsidRDefault="00697F4B" w:rsidP="00697F4B">
            <w:pPr>
              <w:rPr>
                <w:rFonts w:ascii="Arial" w:hAnsi="Arial" w:cs="Arial"/>
                <w:sz w:val="20"/>
                <w:szCs w:val="20"/>
              </w:rPr>
            </w:pPr>
            <w:r w:rsidRPr="00697F4B">
              <w:rPr>
                <w:rFonts w:ascii="Arial" w:hAnsi="Arial" w:cs="Arial"/>
                <w:sz w:val="20"/>
                <w:szCs w:val="20"/>
              </w:rPr>
              <w:t>ESTEFANY LEON NUÑEZ</w:t>
            </w:r>
          </w:p>
        </w:tc>
        <w:tc>
          <w:tcPr>
            <w:tcW w:w="1406" w:type="dxa"/>
          </w:tcPr>
          <w:p w14:paraId="0ACBD1BF"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AMBIENTAL</w:t>
            </w:r>
          </w:p>
        </w:tc>
      </w:tr>
      <w:tr w:rsidR="00697F4B" w:rsidRPr="00697F4B" w14:paraId="5236D0B5" w14:textId="77777777" w:rsidTr="00697F4B">
        <w:trPr>
          <w:trHeight w:val="301"/>
        </w:trPr>
        <w:tc>
          <w:tcPr>
            <w:tcW w:w="1134" w:type="dxa"/>
          </w:tcPr>
          <w:p w14:paraId="7D68F630"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2739</w:t>
            </w:r>
          </w:p>
        </w:tc>
        <w:tc>
          <w:tcPr>
            <w:tcW w:w="1276" w:type="dxa"/>
          </w:tcPr>
          <w:p w14:paraId="3EB98321"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6DE84DD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03FF54E7" w14:textId="77777777" w:rsidR="00697F4B" w:rsidRPr="00697F4B" w:rsidRDefault="00697F4B" w:rsidP="00697F4B">
            <w:pPr>
              <w:rPr>
                <w:rFonts w:ascii="Arial" w:hAnsi="Arial" w:cs="Arial"/>
                <w:sz w:val="20"/>
                <w:szCs w:val="20"/>
              </w:rPr>
            </w:pPr>
            <w:r w:rsidRPr="00697F4B">
              <w:rPr>
                <w:rFonts w:ascii="Arial" w:hAnsi="Arial" w:cs="Arial"/>
                <w:sz w:val="20"/>
                <w:szCs w:val="20"/>
              </w:rPr>
              <w:t>CRISTIAN TIMOTY CURI BRIZUELA</w:t>
            </w:r>
          </w:p>
        </w:tc>
        <w:tc>
          <w:tcPr>
            <w:tcW w:w="1406" w:type="dxa"/>
          </w:tcPr>
          <w:p w14:paraId="7568D817"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AMBIENTAL</w:t>
            </w:r>
          </w:p>
        </w:tc>
      </w:tr>
      <w:tr w:rsidR="00697F4B" w:rsidRPr="00697F4B" w14:paraId="53E4B0CF" w14:textId="77777777" w:rsidTr="00697F4B">
        <w:tc>
          <w:tcPr>
            <w:tcW w:w="1134" w:type="dxa"/>
          </w:tcPr>
          <w:p w14:paraId="1BF18E64"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2740</w:t>
            </w:r>
          </w:p>
        </w:tc>
        <w:tc>
          <w:tcPr>
            <w:tcW w:w="1276" w:type="dxa"/>
          </w:tcPr>
          <w:p w14:paraId="1CF0559E"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4B11463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70BFB88B" w14:textId="77777777" w:rsidR="00697F4B" w:rsidRPr="00697F4B" w:rsidRDefault="00697F4B" w:rsidP="00697F4B">
            <w:pPr>
              <w:rPr>
                <w:rFonts w:ascii="Arial" w:hAnsi="Arial" w:cs="Arial"/>
                <w:sz w:val="20"/>
                <w:szCs w:val="20"/>
              </w:rPr>
            </w:pPr>
            <w:r w:rsidRPr="00697F4B">
              <w:rPr>
                <w:rFonts w:ascii="Arial" w:hAnsi="Arial" w:cs="Arial"/>
                <w:sz w:val="20"/>
                <w:szCs w:val="20"/>
              </w:rPr>
              <w:t>ESTEFANY MISHELL DAMIAN HUARINGA</w:t>
            </w:r>
          </w:p>
        </w:tc>
        <w:tc>
          <w:tcPr>
            <w:tcW w:w="1406" w:type="dxa"/>
          </w:tcPr>
          <w:p w14:paraId="0617A36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AMBIENTAL</w:t>
            </w:r>
          </w:p>
        </w:tc>
      </w:tr>
      <w:tr w:rsidR="00697F4B" w:rsidRPr="00697F4B" w14:paraId="4C2992C7" w14:textId="77777777" w:rsidTr="00697F4B">
        <w:trPr>
          <w:trHeight w:val="282"/>
        </w:trPr>
        <w:tc>
          <w:tcPr>
            <w:tcW w:w="1134" w:type="dxa"/>
          </w:tcPr>
          <w:p w14:paraId="075FE1D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2741</w:t>
            </w:r>
          </w:p>
        </w:tc>
        <w:tc>
          <w:tcPr>
            <w:tcW w:w="1276" w:type="dxa"/>
          </w:tcPr>
          <w:p w14:paraId="046803D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2568504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2DDCB9B1" w14:textId="77777777" w:rsidR="00697F4B" w:rsidRPr="00697F4B" w:rsidRDefault="00697F4B" w:rsidP="00697F4B">
            <w:pPr>
              <w:rPr>
                <w:rFonts w:ascii="Arial" w:hAnsi="Arial" w:cs="Arial"/>
                <w:sz w:val="20"/>
                <w:szCs w:val="20"/>
              </w:rPr>
            </w:pPr>
            <w:r w:rsidRPr="00697F4B">
              <w:rPr>
                <w:rFonts w:ascii="Arial" w:hAnsi="Arial" w:cs="Arial"/>
                <w:sz w:val="20"/>
                <w:szCs w:val="20"/>
              </w:rPr>
              <w:t>WALTER JESUS GIRALDO CRUZ</w:t>
            </w:r>
          </w:p>
        </w:tc>
        <w:tc>
          <w:tcPr>
            <w:tcW w:w="1406" w:type="dxa"/>
          </w:tcPr>
          <w:p w14:paraId="07CC857C"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SANITARIA</w:t>
            </w:r>
          </w:p>
        </w:tc>
      </w:tr>
      <w:tr w:rsidR="00697F4B" w:rsidRPr="00697F4B" w14:paraId="31446860" w14:textId="77777777" w:rsidTr="00697F4B">
        <w:tc>
          <w:tcPr>
            <w:tcW w:w="1134" w:type="dxa"/>
          </w:tcPr>
          <w:p w14:paraId="71F0C6FD"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2742</w:t>
            </w:r>
          </w:p>
        </w:tc>
        <w:tc>
          <w:tcPr>
            <w:tcW w:w="1276" w:type="dxa"/>
          </w:tcPr>
          <w:p w14:paraId="3D0ECAED"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7B8BB90A"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3A46B7C2" w14:textId="77777777" w:rsidR="00697F4B" w:rsidRPr="00697F4B" w:rsidRDefault="00697F4B" w:rsidP="00697F4B">
            <w:pPr>
              <w:ind w:right="-135"/>
              <w:rPr>
                <w:rFonts w:ascii="Arial" w:hAnsi="Arial" w:cs="Arial"/>
                <w:sz w:val="20"/>
                <w:szCs w:val="20"/>
              </w:rPr>
            </w:pPr>
            <w:r w:rsidRPr="00697F4B">
              <w:rPr>
                <w:rFonts w:ascii="Arial" w:hAnsi="Arial" w:cs="Arial"/>
                <w:sz w:val="20"/>
                <w:szCs w:val="20"/>
              </w:rPr>
              <w:t>JOSH HARESH MARTINEZ SAMANIEGO</w:t>
            </w:r>
          </w:p>
        </w:tc>
        <w:tc>
          <w:tcPr>
            <w:tcW w:w="1406" w:type="dxa"/>
          </w:tcPr>
          <w:p w14:paraId="46046285"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SANITARIA</w:t>
            </w:r>
          </w:p>
        </w:tc>
      </w:tr>
      <w:tr w:rsidR="00697F4B" w:rsidRPr="00697F4B" w14:paraId="51C36AF9" w14:textId="77777777" w:rsidTr="00697F4B">
        <w:tc>
          <w:tcPr>
            <w:tcW w:w="1134" w:type="dxa"/>
          </w:tcPr>
          <w:p w14:paraId="2864FF7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2743</w:t>
            </w:r>
          </w:p>
        </w:tc>
        <w:tc>
          <w:tcPr>
            <w:tcW w:w="1276" w:type="dxa"/>
          </w:tcPr>
          <w:p w14:paraId="45A97B35"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11E86737"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1BCC5CFC" w14:textId="77777777" w:rsidR="00697F4B" w:rsidRPr="00697F4B" w:rsidRDefault="00697F4B" w:rsidP="00697F4B">
            <w:pPr>
              <w:rPr>
                <w:rFonts w:ascii="Arial" w:hAnsi="Arial" w:cs="Arial"/>
                <w:sz w:val="20"/>
                <w:szCs w:val="20"/>
              </w:rPr>
            </w:pPr>
            <w:r w:rsidRPr="00697F4B">
              <w:rPr>
                <w:rFonts w:ascii="Arial" w:hAnsi="Arial" w:cs="Arial"/>
                <w:sz w:val="20"/>
                <w:szCs w:val="20"/>
              </w:rPr>
              <w:t>JUAN EDGAR BANCES YUPTON</w:t>
            </w:r>
          </w:p>
        </w:tc>
        <w:tc>
          <w:tcPr>
            <w:tcW w:w="1406" w:type="dxa"/>
          </w:tcPr>
          <w:p w14:paraId="0A17E546"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SANITARIA</w:t>
            </w:r>
          </w:p>
        </w:tc>
      </w:tr>
      <w:tr w:rsidR="00697F4B" w:rsidRPr="00697F4B" w14:paraId="73E2D955" w14:textId="77777777" w:rsidTr="00697F4B">
        <w:tc>
          <w:tcPr>
            <w:tcW w:w="1134" w:type="dxa"/>
          </w:tcPr>
          <w:p w14:paraId="50EBA34E"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2744</w:t>
            </w:r>
          </w:p>
        </w:tc>
        <w:tc>
          <w:tcPr>
            <w:tcW w:w="1276" w:type="dxa"/>
          </w:tcPr>
          <w:p w14:paraId="7AE4C0CC"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34C54DA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104160D5" w14:textId="77777777" w:rsidR="00697F4B" w:rsidRPr="00697F4B" w:rsidRDefault="00697F4B" w:rsidP="00697F4B">
            <w:pPr>
              <w:rPr>
                <w:rFonts w:ascii="Arial" w:hAnsi="Arial" w:cs="Arial"/>
                <w:sz w:val="20"/>
                <w:szCs w:val="20"/>
              </w:rPr>
            </w:pPr>
            <w:r w:rsidRPr="00697F4B">
              <w:rPr>
                <w:rFonts w:ascii="Arial" w:hAnsi="Arial" w:cs="Arial"/>
                <w:sz w:val="20"/>
                <w:szCs w:val="20"/>
              </w:rPr>
              <w:t>ARELI MERCEDES ECHEVARRIA SIMION</w:t>
            </w:r>
          </w:p>
          <w:p w14:paraId="372C7856" w14:textId="77777777" w:rsidR="00697F4B" w:rsidRPr="00697F4B" w:rsidRDefault="00697F4B" w:rsidP="00697F4B">
            <w:pPr>
              <w:rPr>
                <w:rFonts w:ascii="Arial" w:hAnsi="Arial" w:cs="Arial"/>
                <w:sz w:val="20"/>
                <w:szCs w:val="20"/>
              </w:rPr>
            </w:pPr>
          </w:p>
        </w:tc>
        <w:tc>
          <w:tcPr>
            <w:tcW w:w="1406" w:type="dxa"/>
          </w:tcPr>
          <w:p w14:paraId="4011547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SANITARIA</w:t>
            </w:r>
          </w:p>
        </w:tc>
      </w:tr>
      <w:tr w:rsidR="00697F4B" w:rsidRPr="00697F4B" w14:paraId="0A41131E" w14:textId="77777777" w:rsidTr="00697F4B">
        <w:tc>
          <w:tcPr>
            <w:tcW w:w="1134" w:type="dxa"/>
          </w:tcPr>
          <w:p w14:paraId="60B88C3C"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2745</w:t>
            </w:r>
          </w:p>
        </w:tc>
        <w:tc>
          <w:tcPr>
            <w:tcW w:w="1276" w:type="dxa"/>
          </w:tcPr>
          <w:p w14:paraId="22E8CB77"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57D25CC3"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3C3D7816" w14:textId="77777777" w:rsidR="00697F4B" w:rsidRPr="00697F4B" w:rsidRDefault="00697F4B" w:rsidP="00697F4B">
            <w:pPr>
              <w:rPr>
                <w:rFonts w:ascii="Arial" w:hAnsi="Arial" w:cs="Arial"/>
                <w:sz w:val="20"/>
                <w:szCs w:val="20"/>
              </w:rPr>
            </w:pPr>
            <w:r w:rsidRPr="00697F4B">
              <w:rPr>
                <w:rFonts w:ascii="Arial" w:hAnsi="Arial" w:cs="Arial"/>
                <w:sz w:val="20"/>
                <w:szCs w:val="20"/>
              </w:rPr>
              <w:t>ALEXANDER JONATHAN MEJIA MEDINA</w:t>
            </w:r>
          </w:p>
        </w:tc>
        <w:tc>
          <w:tcPr>
            <w:tcW w:w="1406" w:type="dxa"/>
          </w:tcPr>
          <w:p w14:paraId="1D34B644"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SANITARIA</w:t>
            </w:r>
          </w:p>
        </w:tc>
      </w:tr>
      <w:tr w:rsidR="00697F4B" w:rsidRPr="00697F4B" w14:paraId="4859924B" w14:textId="77777777" w:rsidTr="00697F4B">
        <w:tc>
          <w:tcPr>
            <w:tcW w:w="1134" w:type="dxa"/>
          </w:tcPr>
          <w:p w14:paraId="7D871327" w14:textId="77777777" w:rsidR="00697F4B" w:rsidRPr="00697F4B" w:rsidRDefault="00697F4B" w:rsidP="00697F4B">
            <w:pPr>
              <w:jc w:val="center"/>
              <w:rPr>
                <w:rFonts w:ascii="Arial" w:hAnsi="Arial" w:cs="Arial"/>
                <w:sz w:val="20"/>
                <w:szCs w:val="20"/>
              </w:rPr>
            </w:pPr>
          </w:p>
          <w:p w14:paraId="41F6B44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2746</w:t>
            </w:r>
          </w:p>
        </w:tc>
        <w:tc>
          <w:tcPr>
            <w:tcW w:w="1276" w:type="dxa"/>
          </w:tcPr>
          <w:p w14:paraId="306F0466" w14:textId="77777777" w:rsidR="00697F4B" w:rsidRPr="00697F4B" w:rsidRDefault="00697F4B" w:rsidP="00697F4B">
            <w:pPr>
              <w:jc w:val="center"/>
              <w:rPr>
                <w:rFonts w:ascii="Arial" w:hAnsi="Arial" w:cs="Arial"/>
                <w:sz w:val="20"/>
                <w:szCs w:val="20"/>
              </w:rPr>
            </w:pPr>
          </w:p>
          <w:p w14:paraId="2E089985"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1AF63C57" w14:textId="77777777" w:rsidR="00697F4B" w:rsidRPr="00697F4B" w:rsidRDefault="00697F4B" w:rsidP="00697F4B">
            <w:pPr>
              <w:jc w:val="center"/>
              <w:rPr>
                <w:rFonts w:ascii="Arial" w:hAnsi="Arial" w:cs="Arial"/>
                <w:sz w:val="20"/>
                <w:szCs w:val="20"/>
              </w:rPr>
            </w:pPr>
          </w:p>
          <w:p w14:paraId="737591D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00690D2D" w14:textId="77777777" w:rsidR="00697F4B" w:rsidRPr="00697F4B" w:rsidRDefault="00697F4B" w:rsidP="00697F4B">
            <w:pPr>
              <w:rPr>
                <w:rFonts w:ascii="Arial" w:hAnsi="Arial" w:cs="Arial"/>
                <w:sz w:val="20"/>
                <w:szCs w:val="20"/>
              </w:rPr>
            </w:pPr>
          </w:p>
          <w:p w14:paraId="592B14A5" w14:textId="77777777" w:rsidR="00697F4B" w:rsidRPr="00697F4B" w:rsidRDefault="00697F4B" w:rsidP="00697F4B">
            <w:pPr>
              <w:rPr>
                <w:rFonts w:ascii="Arial" w:hAnsi="Arial" w:cs="Arial"/>
                <w:sz w:val="20"/>
                <w:szCs w:val="20"/>
              </w:rPr>
            </w:pPr>
            <w:r w:rsidRPr="00697F4B">
              <w:rPr>
                <w:rFonts w:ascii="Arial" w:hAnsi="Arial" w:cs="Arial"/>
                <w:sz w:val="20"/>
                <w:szCs w:val="20"/>
              </w:rPr>
              <w:t>WYNNI NIKHOL DE LA CRUZ CARMEN</w:t>
            </w:r>
          </w:p>
        </w:tc>
        <w:tc>
          <w:tcPr>
            <w:tcW w:w="1406" w:type="dxa"/>
          </w:tcPr>
          <w:p w14:paraId="64C3D89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HIGIENE Y SEGURIDAD INDUSTRIAL</w:t>
            </w:r>
          </w:p>
        </w:tc>
      </w:tr>
      <w:tr w:rsidR="00697F4B" w:rsidRPr="00697F4B" w14:paraId="541BD820" w14:textId="77777777" w:rsidTr="00697F4B">
        <w:tc>
          <w:tcPr>
            <w:tcW w:w="1134" w:type="dxa"/>
          </w:tcPr>
          <w:p w14:paraId="2F4E14E0" w14:textId="77777777" w:rsidR="00697F4B" w:rsidRPr="00697F4B" w:rsidRDefault="00697F4B" w:rsidP="00697F4B">
            <w:pPr>
              <w:jc w:val="center"/>
              <w:rPr>
                <w:rFonts w:ascii="Arial" w:hAnsi="Arial" w:cs="Arial"/>
                <w:sz w:val="20"/>
                <w:szCs w:val="20"/>
              </w:rPr>
            </w:pPr>
          </w:p>
          <w:p w14:paraId="61838FBE"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2747</w:t>
            </w:r>
          </w:p>
        </w:tc>
        <w:tc>
          <w:tcPr>
            <w:tcW w:w="1276" w:type="dxa"/>
          </w:tcPr>
          <w:p w14:paraId="0F2E58F9" w14:textId="77777777" w:rsidR="00697F4B" w:rsidRPr="00697F4B" w:rsidRDefault="00697F4B" w:rsidP="00697F4B">
            <w:pPr>
              <w:jc w:val="center"/>
              <w:rPr>
                <w:rFonts w:ascii="Arial" w:hAnsi="Arial" w:cs="Arial"/>
                <w:sz w:val="20"/>
                <w:szCs w:val="20"/>
              </w:rPr>
            </w:pPr>
          </w:p>
          <w:p w14:paraId="0017FFFC"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33C40A83" w14:textId="77777777" w:rsidR="00697F4B" w:rsidRPr="00697F4B" w:rsidRDefault="00697F4B" w:rsidP="00697F4B">
            <w:pPr>
              <w:jc w:val="center"/>
              <w:rPr>
                <w:rFonts w:ascii="Arial" w:hAnsi="Arial" w:cs="Arial"/>
                <w:sz w:val="20"/>
                <w:szCs w:val="20"/>
              </w:rPr>
            </w:pPr>
          </w:p>
          <w:p w14:paraId="02D424A1"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1F8DD7DB" w14:textId="77777777" w:rsidR="00697F4B" w:rsidRPr="00697F4B" w:rsidRDefault="00697F4B" w:rsidP="00697F4B">
            <w:pPr>
              <w:rPr>
                <w:rFonts w:ascii="Arial" w:hAnsi="Arial" w:cs="Arial"/>
                <w:sz w:val="20"/>
                <w:szCs w:val="20"/>
              </w:rPr>
            </w:pPr>
          </w:p>
          <w:p w14:paraId="1F9EBC36" w14:textId="77777777" w:rsidR="00697F4B" w:rsidRPr="00697F4B" w:rsidRDefault="00697F4B" w:rsidP="00697F4B">
            <w:pPr>
              <w:rPr>
                <w:rFonts w:ascii="Arial" w:hAnsi="Arial" w:cs="Arial"/>
                <w:sz w:val="20"/>
                <w:szCs w:val="20"/>
              </w:rPr>
            </w:pPr>
            <w:r w:rsidRPr="00697F4B">
              <w:rPr>
                <w:rFonts w:ascii="Arial" w:hAnsi="Arial" w:cs="Arial"/>
                <w:sz w:val="20"/>
                <w:szCs w:val="20"/>
              </w:rPr>
              <w:t>PAOLO DAVID ORIHUELA AQUINO</w:t>
            </w:r>
          </w:p>
        </w:tc>
        <w:tc>
          <w:tcPr>
            <w:tcW w:w="1406" w:type="dxa"/>
          </w:tcPr>
          <w:p w14:paraId="27A73152"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HIGIENE Y SEGURIDAD INDUSTRIAL</w:t>
            </w:r>
          </w:p>
        </w:tc>
      </w:tr>
      <w:tr w:rsidR="00697F4B" w:rsidRPr="00697F4B" w14:paraId="45831EF0" w14:textId="77777777" w:rsidTr="00697F4B">
        <w:tc>
          <w:tcPr>
            <w:tcW w:w="1134" w:type="dxa"/>
          </w:tcPr>
          <w:p w14:paraId="4B3F2C73" w14:textId="77777777" w:rsidR="00697F4B" w:rsidRPr="00697F4B" w:rsidRDefault="00697F4B" w:rsidP="00697F4B">
            <w:pPr>
              <w:jc w:val="center"/>
              <w:rPr>
                <w:rFonts w:ascii="Arial" w:hAnsi="Arial" w:cs="Arial"/>
                <w:sz w:val="20"/>
                <w:szCs w:val="20"/>
              </w:rPr>
            </w:pPr>
          </w:p>
          <w:p w14:paraId="5199160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2748</w:t>
            </w:r>
          </w:p>
        </w:tc>
        <w:tc>
          <w:tcPr>
            <w:tcW w:w="1276" w:type="dxa"/>
          </w:tcPr>
          <w:p w14:paraId="78EF4470" w14:textId="77777777" w:rsidR="00697F4B" w:rsidRPr="00697F4B" w:rsidRDefault="00697F4B" w:rsidP="00697F4B">
            <w:pPr>
              <w:jc w:val="center"/>
              <w:rPr>
                <w:rFonts w:ascii="Arial" w:hAnsi="Arial" w:cs="Arial"/>
                <w:sz w:val="20"/>
                <w:szCs w:val="20"/>
              </w:rPr>
            </w:pPr>
          </w:p>
          <w:p w14:paraId="0E216F7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33BE7FA6" w14:textId="77777777" w:rsidR="00697F4B" w:rsidRPr="00697F4B" w:rsidRDefault="00697F4B" w:rsidP="00697F4B">
            <w:pPr>
              <w:jc w:val="center"/>
              <w:rPr>
                <w:rFonts w:ascii="Arial" w:hAnsi="Arial" w:cs="Arial"/>
                <w:sz w:val="20"/>
                <w:szCs w:val="20"/>
              </w:rPr>
            </w:pPr>
          </w:p>
          <w:p w14:paraId="2E33E576"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17F6B7C3" w14:textId="77777777" w:rsidR="00697F4B" w:rsidRPr="00697F4B" w:rsidRDefault="00697F4B" w:rsidP="00697F4B">
            <w:pPr>
              <w:rPr>
                <w:rFonts w:ascii="Arial" w:hAnsi="Arial" w:cs="Arial"/>
                <w:sz w:val="20"/>
                <w:szCs w:val="20"/>
              </w:rPr>
            </w:pPr>
          </w:p>
          <w:p w14:paraId="6EF469C9" w14:textId="77777777" w:rsidR="00697F4B" w:rsidRPr="00697F4B" w:rsidRDefault="00697F4B" w:rsidP="00697F4B">
            <w:pPr>
              <w:rPr>
                <w:rFonts w:ascii="Arial" w:hAnsi="Arial" w:cs="Arial"/>
                <w:sz w:val="20"/>
                <w:szCs w:val="20"/>
              </w:rPr>
            </w:pPr>
            <w:r w:rsidRPr="00697F4B">
              <w:rPr>
                <w:rFonts w:ascii="Arial" w:hAnsi="Arial" w:cs="Arial"/>
                <w:sz w:val="20"/>
                <w:szCs w:val="20"/>
              </w:rPr>
              <w:t>MARCO ANTONIO SANTUR BECERRA</w:t>
            </w:r>
          </w:p>
        </w:tc>
        <w:tc>
          <w:tcPr>
            <w:tcW w:w="1406" w:type="dxa"/>
          </w:tcPr>
          <w:p w14:paraId="318B3BD5"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HIGIENE Y SEGURIDAD INDUSTRIAL</w:t>
            </w:r>
          </w:p>
        </w:tc>
      </w:tr>
      <w:tr w:rsidR="00697F4B" w:rsidRPr="00697F4B" w14:paraId="799A7043" w14:textId="77777777" w:rsidTr="00697F4B">
        <w:trPr>
          <w:trHeight w:val="341"/>
        </w:trPr>
        <w:tc>
          <w:tcPr>
            <w:tcW w:w="1134" w:type="dxa"/>
          </w:tcPr>
          <w:p w14:paraId="5246BEBE" w14:textId="77777777" w:rsidR="00697F4B" w:rsidRPr="00697F4B" w:rsidRDefault="00697F4B" w:rsidP="00697F4B">
            <w:pPr>
              <w:jc w:val="center"/>
              <w:rPr>
                <w:rFonts w:ascii="Arial" w:hAnsi="Arial" w:cs="Arial"/>
                <w:sz w:val="20"/>
                <w:szCs w:val="20"/>
              </w:rPr>
            </w:pPr>
          </w:p>
          <w:p w14:paraId="7F106BE4"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2749</w:t>
            </w:r>
          </w:p>
        </w:tc>
        <w:tc>
          <w:tcPr>
            <w:tcW w:w="1276" w:type="dxa"/>
          </w:tcPr>
          <w:p w14:paraId="3408071C" w14:textId="77777777" w:rsidR="00697F4B" w:rsidRPr="00697F4B" w:rsidRDefault="00697F4B" w:rsidP="00697F4B">
            <w:pPr>
              <w:jc w:val="center"/>
              <w:rPr>
                <w:rFonts w:ascii="Arial" w:hAnsi="Arial" w:cs="Arial"/>
                <w:sz w:val="20"/>
                <w:szCs w:val="20"/>
              </w:rPr>
            </w:pPr>
          </w:p>
          <w:p w14:paraId="33058B9F"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76CA336B" w14:textId="77777777" w:rsidR="00697F4B" w:rsidRPr="00697F4B" w:rsidRDefault="00697F4B" w:rsidP="00697F4B">
            <w:pPr>
              <w:jc w:val="center"/>
              <w:rPr>
                <w:rFonts w:ascii="Arial" w:hAnsi="Arial" w:cs="Arial"/>
                <w:sz w:val="20"/>
                <w:szCs w:val="20"/>
              </w:rPr>
            </w:pPr>
          </w:p>
          <w:p w14:paraId="462375D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925" w:type="dxa"/>
          </w:tcPr>
          <w:p w14:paraId="596CE7E9" w14:textId="77777777" w:rsidR="00697F4B" w:rsidRPr="00697F4B" w:rsidRDefault="00697F4B" w:rsidP="00697F4B">
            <w:pPr>
              <w:rPr>
                <w:rFonts w:ascii="Arial" w:hAnsi="Arial" w:cs="Arial"/>
                <w:sz w:val="20"/>
                <w:szCs w:val="20"/>
              </w:rPr>
            </w:pPr>
          </w:p>
          <w:p w14:paraId="4209CCEE" w14:textId="77777777" w:rsidR="00697F4B" w:rsidRPr="00697F4B" w:rsidRDefault="00697F4B" w:rsidP="00697F4B">
            <w:pPr>
              <w:rPr>
                <w:rFonts w:ascii="Arial" w:hAnsi="Arial" w:cs="Arial"/>
                <w:sz w:val="20"/>
                <w:szCs w:val="20"/>
              </w:rPr>
            </w:pPr>
            <w:r w:rsidRPr="00697F4B">
              <w:rPr>
                <w:rFonts w:ascii="Arial" w:hAnsi="Arial" w:cs="Arial"/>
                <w:sz w:val="20"/>
                <w:szCs w:val="20"/>
              </w:rPr>
              <w:t>LUIS MIGUEL QUEVEDO ASCENCIOS</w:t>
            </w:r>
          </w:p>
        </w:tc>
        <w:tc>
          <w:tcPr>
            <w:tcW w:w="1406" w:type="dxa"/>
          </w:tcPr>
          <w:p w14:paraId="0D07A6E6"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HIGIENE Y SEGURIDAD INDUSTRIAL</w:t>
            </w:r>
          </w:p>
        </w:tc>
      </w:tr>
    </w:tbl>
    <w:p w14:paraId="68BD0709" w14:textId="77777777" w:rsidR="00697F4B" w:rsidRDefault="00697F4B" w:rsidP="00697F4B"/>
    <w:p w14:paraId="760ABFB9" w14:textId="77777777" w:rsidR="00697F4B" w:rsidRPr="00697F4B" w:rsidRDefault="00697F4B" w:rsidP="00697F4B">
      <w:pPr>
        <w:rPr>
          <w:rFonts w:ascii="Arial" w:hAnsi="Arial" w:cs="Arial"/>
          <w:b/>
          <w:bCs/>
          <w:sz w:val="20"/>
          <w:szCs w:val="20"/>
          <w:u w:val="single"/>
        </w:rPr>
      </w:pPr>
    </w:p>
    <w:p w14:paraId="7CB387F7" w14:textId="77777777" w:rsidR="00697F4B" w:rsidRDefault="00697F4B" w:rsidP="00697F4B">
      <w:pPr>
        <w:ind w:firstLine="709"/>
        <w:rPr>
          <w:rFonts w:ascii="Arial" w:hAnsi="Arial" w:cs="Arial"/>
          <w:b/>
          <w:bCs/>
          <w:sz w:val="20"/>
          <w:szCs w:val="20"/>
          <w:u w:val="single"/>
        </w:rPr>
      </w:pPr>
    </w:p>
    <w:p w14:paraId="16C3C942" w14:textId="77777777" w:rsidR="00697F4B" w:rsidRDefault="00697F4B" w:rsidP="00697F4B">
      <w:pPr>
        <w:ind w:firstLine="709"/>
        <w:rPr>
          <w:rFonts w:ascii="Arial" w:hAnsi="Arial" w:cs="Arial"/>
          <w:b/>
          <w:bCs/>
          <w:sz w:val="20"/>
          <w:szCs w:val="20"/>
          <w:u w:val="single"/>
        </w:rPr>
      </w:pPr>
    </w:p>
    <w:p w14:paraId="156A03B0" w14:textId="0E7417DA" w:rsidR="00697F4B" w:rsidRPr="00F2032D" w:rsidRDefault="00697F4B" w:rsidP="00697F4B">
      <w:pPr>
        <w:ind w:firstLine="426"/>
        <w:rPr>
          <w:rFonts w:ascii="Arial" w:hAnsi="Arial" w:cs="Arial"/>
          <w:sz w:val="22"/>
          <w:szCs w:val="22"/>
        </w:rPr>
      </w:pPr>
      <w:r w:rsidRPr="00F2032D">
        <w:rPr>
          <w:rFonts w:ascii="Arial" w:hAnsi="Arial" w:cs="Arial"/>
          <w:sz w:val="22"/>
          <w:szCs w:val="22"/>
        </w:rPr>
        <w:t>4.2 Conferir Título Profesional de la Universidad Nacional de Ingeniería</w:t>
      </w:r>
    </w:p>
    <w:p w14:paraId="74FCC110" w14:textId="77777777" w:rsidR="00697F4B" w:rsidRDefault="00697F4B" w:rsidP="00697F4B">
      <w:pPr>
        <w:rPr>
          <w:b/>
          <w:bCs/>
          <w:u w:val="single"/>
        </w:rPr>
      </w:pPr>
    </w:p>
    <w:tbl>
      <w:tblPr>
        <w:tblStyle w:val="Tablaconcuadrcula"/>
        <w:tblpPr w:leftFromText="141" w:rightFromText="141" w:vertAnchor="page" w:horzAnchor="margin" w:tblpXSpec="right" w:tblpY="10031"/>
        <w:tblW w:w="0" w:type="auto"/>
        <w:tblLook w:val="04A0" w:firstRow="1" w:lastRow="0" w:firstColumn="1" w:lastColumn="0" w:noHBand="0" w:noVBand="1"/>
      </w:tblPr>
      <w:tblGrid>
        <w:gridCol w:w="1441"/>
        <w:gridCol w:w="1418"/>
        <w:gridCol w:w="1275"/>
        <w:gridCol w:w="2761"/>
        <w:gridCol w:w="1350"/>
      </w:tblGrid>
      <w:tr w:rsidR="00697F4B" w:rsidRPr="00697F4B" w14:paraId="0B480A6A" w14:textId="77777777" w:rsidTr="00697F4B">
        <w:trPr>
          <w:trHeight w:val="693"/>
        </w:trPr>
        <w:tc>
          <w:tcPr>
            <w:tcW w:w="1441" w:type="dxa"/>
          </w:tcPr>
          <w:p w14:paraId="65800911"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N° Resolución Rectoral</w:t>
            </w:r>
          </w:p>
        </w:tc>
        <w:tc>
          <w:tcPr>
            <w:tcW w:w="1418" w:type="dxa"/>
          </w:tcPr>
          <w:p w14:paraId="7BE8B6A0"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Fecha</w:t>
            </w:r>
          </w:p>
        </w:tc>
        <w:tc>
          <w:tcPr>
            <w:tcW w:w="1275" w:type="dxa"/>
          </w:tcPr>
          <w:p w14:paraId="29B31615"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Recepción FIA</w:t>
            </w:r>
          </w:p>
        </w:tc>
        <w:tc>
          <w:tcPr>
            <w:tcW w:w="2761" w:type="dxa"/>
          </w:tcPr>
          <w:p w14:paraId="5662E424" w14:textId="77777777" w:rsidR="00697F4B" w:rsidRPr="00697F4B" w:rsidRDefault="00697F4B" w:rsidP="00697F4B">
            <w:pPr>
              <w:rPr>
                <w:rFonts w:ascii="Arial" w:hAnsi="Arial" w:cs="Arial"/>
                <w:sz w:val="20"/>
                <w:szCs w:val="20"/>
              </w:rPr>
            </w:pPr>
            <w:r w:rsidRPr="00697F4B">
              <w:rPr>
                <w:rFonts w:ascii="Arial" w:hAnsi="Arial" w:cs="Arial"/>
                <w:b/>
                <w:bCs/>
                <w:sz w:val="20"/>
                <w:szCs w:val="20"/>
              </w:rPr>
              <w:t>Se Resuelve</w:t>
            </w:r>
            <w:r w:rsidRPr="00697F4B">
              <w:rPr>
                <w:rFonts w:ascii="Arial" w:hAnsi="Arial" w:cs="Arial"/>
                <w:sz w:val="20"/>
                <w:szCs w:val="20"/>
              </w:rPr>
              <w:t>: Conferir el Título Profesional</w:t>
            </w:r>
          </w:p>
        </w:tc>
        <w:tc>
          <w:tcPr>
            <w:tcW w:w="1350" w:type="dxa"/>
          </w:tcPr>
          <w:p w14:paraId="2AD721FB" w14:textId="77777777" w:rsidR="00697F4B" w:rsidRPr="00697F4B" w:rsidRDefault="00697F4B" w:rsidP="00697F4B">
            <w:pPr>
              <w:jc w:val="center"/>
              <w:rPr>
                <w:rFonts w:ascii="Arial" w:hAnsi="Arial" w:cs="Arial"/>
                <w:b/>
                <w:bCs/>
                <w:sz w:val="20"/>
                <w:szCs w:val="20"/>
              </w:rPr>
            </w:pPr>
          </w:p>
          <w:p w14:paraId="1A3F590D"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Ingeniería</w:t>
            </w:r>
          </w:p>
        </w:tc>
      </w:tr>
      <w:tr w:rsidR="00697F4B" w:rsidRPr="00697F4B" w14:paraId="00E75F96" w14:textId="77777777" w:rsidTr="00697F4B">
        <w:tc>
          <w:tcPr>
            <w:tcW w:w="1441" w:type="dxa"/>
          </w:tcPr>
          <w:p w14:paraId="65C42AF2"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2891</w:t>
            </w:r>
          </w:p>
        </w:tc>
        <w:tc>
          <w:tcPr>
            <w:tcW w:w="1418" w:type="dxa"/>
          </w:tcPr>
          <w:p w14:paraId="31B066B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576194C2"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761" w:type="dxa"/>
          </w:tcPr>
          <w:p w14:paraId="5594B03D" w14:textId="77777777" w:rsidR="00697F4B" w:rsidRPr="00697F4B" w:rsidRDefault="00697F4B" w:rsidP="00697F4B">
            <w:pPr>
              <w:rPr>
                <w:rFonts w:ascii="Arial" w:hAnsi="Arial" w:cs="Arial"/>
                <w:sz w:val="20"/>
                <w:szCs w:val="20"/>
              </w:rPr>
            </w:pPr>
            <w:r w:rsidRPr="00697F4B">
              <w:rPr>
                <w:rFonts w:ascii="Arial" w:hAnsi="Arial" w:cs="Arial"/>
                <w:sz w:val="20"/>
                <w:szCs w:val="20"/>
              </w:rPr>
              <w:t>CRISTIAN REY HERRERA ABAD</w:t>
            </w:r>
          </w:p>
        </w:tc>
        <w:tc>
          <w:tcPr>
            <w:tcW w:w="1350" w:type="dxa"/>
          </w:tcPr>
          <w:p w14:paraId="443A053A"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 xml:space="preserve">AMBIENTAL </w:t>
            </w:r>
          </w:p>
        </w:tc>
      </w:tr>
      <w:tr w:rsidR="00697F4B" w:rsidRPr="00697F4B" w14:paraId="30BA0898" w14:textId="77777777" w:rsidTr="00697F4B">
        <w:trPr>
          <w:trHeight w:val="301"/>
        </w:trPr>
        <w:tc>
          <w:tcPr>
            <w:tcW w:w="1441" w:type="dxa"/>
          </w:tcPr>
          <w:p w14:paraId="474AA4F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2892</w:t>
            </w:r>
          </w:p>
        </w:tc>
        <w:tc>
          <w:tcPr>
            <w:tcW w:w="1418" w:type="dxa"/>
          </w:tcPr>
          <w:p w14:paraId="15A80076"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6926748C"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21.10.2025</w:t>
            </w:r>
          </w:p>
        </w:tc>
        <w:tc>
          <w:tcPr>
            <w:tcW w:w="2761" w:type="dxa"/>
          </w:tcPr>
          <w:p w14:paraId="03521C38" w14:textId="77777777" w:rsidR="00697F4B" w:rsidRPr="00697F4B" w:rsidRDefault="00697F4B" w:rsidP="00697F4B">
            <w:pPr>
              <w:rPr>
                <w:rFonts w:ascii="Arial" w:hAnsi="Arial" w:cs="Arial"/>
                <w:sz w:val="20"/>
                <w:szCs w:val="20"/>
              </w:rPr>
            </w:pPr>
            <w:r w:rsidRPr="00697F4B">
              <w:rPr>
                <w:rFonts w:ascii="Arial" w:hAnsi="Arial" w:cs="Arial"/>
                <w:sz w:val="20"/>
                <w:szCs w:val="20"/>
              </w:rPr>
              <w:t>FIDEL ARTURO HUARCAYLATA TAMARIZ</w:t>
            </w:r>
          </w:p>
        </w:tc>
        <w:tc>
          <w:tcPr>
            <w:tcW w:w="1350" w:type="dxa"/>
          </w:tcPr>
          <w:p w14:paraId="00113F67"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AMBIENTAL</w:t>
            </w:r>
          </w:p>
        </w:tc>
      </w:tr>
      <w:tr w:rsidR="00697F4B" w:rsidRPr="00697F4B" w14:paraId="62F6CB8B" w14:textId="77777777" w:rsidTr="00697F4B">
        <w:tc>
          <w:tcPr>
            <w:tcW w:w="1441" w:type="dxa"/>
          </w:tcPr>
          <w:p w14:paraId="6BE88634"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2893</w:t>
            </w:r>
          </w:p>
        </w:tc>
        <w:tc>
          <w:tcPr>
            <w:tcW w:w="1418" w:type="dxa"/>
          </w:tcPr>
          <w:p w14:paraId="527163B3"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630AB45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761" w:type="dxa"/>
          </w:tcPr>
          <w:p w14:paraId="2CB5B0DF" w14:textId="77777777" w:rsidR="00697F4B" w:rsidRPr="00697F4B" w:rsidRDefault="00697F4B" w:rsidP="00697F4B">
            <w:pPr>
              <w:rPr>
                <w:rFonts w:ascii="Arial" w:hAnsi="Arial" w:cs="Arial"/>
                <w:sz w:val="20"/>
                <w:szCs w:val="20"/>
              </w:rPr>
            </w:pPr>
            <w:r w:rsidRPr="00697F4B">
              <w:rPr>
                <w:rFonts w:ascii="Arial" w:hAnsi="Arial" w:cs="Arial"/>
                <w:sz w:val="20"/>
                <w:szCs w:val="20"/>
              </w:rPr>
              <w:t>JANNET JULISSA RUPAY CONDOR</w:t>
            </w:r>
          </w:p>
        </w:tc>
        <w:tc>
          <w:tcPr>
            <w:tcW w:w="1350" w:type="dxa"/>
          </w:tcPr>
          <w:p w14:paraId="514F1C20"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AMBIENTAL</w:t>
            </w:r>
          </w:p>
        </w:tc>
      </w:tr>
      <w:tr w:rsidR="00697F4B" w:rsidRPr="00697F4B" w14:paraId="0B89E0AB" w14:textId="77777777" w:rsidTr="00697F4B">
        <w:trPr>
          <w:trHeight w:val="282"/>
        </w:trPr>
        <w:tc>
          <w:tcPr>
            <w:tcW w:w="1441" w:type="dxa"/>
          </w:tcPr>
          <w:p w14:paraId="30EB7E1F"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2894</w:t>
            </w:r>
          </w:p>
        </w:tc>
        <w:tc>
          <w:tcPr>
            <w:tcW w:w="1418" w:type="dxa"/>
          </w:tcPr>
          <w:p w14:paraId="555230F2"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75" w:type="dxa"/>
          </w:tcPr>
          <w:p w14:paraId="4D2C8AE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2761" w:type="dxa"/>
          </w:tcPr>
          <w:p w14:paraId="40D9BBB3" w14:textId="77777777" w:rsidR="00697F4B" w:rsidRPr="00697F4B" w:rsidRDefault="00697F4B" w:rsidP="00697F4B">
            <w:pPr>
              <w:rPr>
                <w:rFonts w:ascii="Arial" w:hAnsi="Arial" w:cs="Arial"/>
                <w:sz w:val="20"/>
                <w:szCs w:val="20"/>
              </w:rPr>
            </w:pPr>
            <w:r w:rsidRPr="00697F4B">
              <w:rPr>
                <w:rFonts w:ascii="Arial" w:hAnsi="Arial" w:cs="Arial"/>
                <w:sz w:val="20"/>
                <w:szCs w:val="20"/>
              </w:rPr>
              <w:t>JULIAN GUSTAVO ADOLFO VASQUEZ PEÑA</w:t>
            </w:r>
          </w:p>
        </w:tc>
        <w:tc>
          <w:tcPr>
            <w:tcW w:w="1350" w:type="dxa"/>
          </w:tcPr>
          <w:p w14:paraId="7C029E8F"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 xml:space="preserve">SANITARIA </w:t>
            </w:r>
          </w:p>
        </w:tc>
      </w:tr>
      <w:tr w:rsidR="00697F4B" w:rsidRPr="00697F4B" w14:paraId="70414FA9" w14:textId="77777777" w:rsidTr="00697F4B">
        <w:trPr>
          <w:trHeight w:val="282"/>
        </w:trPr>
        <w:tc>
          <w:tcPr>
            <w:tcW w:w="1441" w:type="dxa"/>
          </w:tcPr>
          <w:p w14:paraId="437CB864"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2895</w:t>
            </w:r>
          </w:p>
        </w:tc>
        <w:tc>
          <w:tcPr>
            <w:tcW w:w="1418" w:type="dxa"/>
          </w:tcPr>
          <w:p w14:paraId="22BABDFB" w14:textId="77777777" w:rsidR="00697F4B" w:rsidRPr="00697F4B" w:rsidRDefault="00697F4B" w:rsidP="00697F4B">
            <w:pPr>
              <w:rPr>
                <w:rFonts w:ascii="Arial" w:hAnsi="Arial" w:cs="Arial"/>
                <w:sz w:val="20"/>
                <w:szCs w:val="20"/>
              </w:rPr>
            </w:pPr>
            <w:r w:rsidRPr="00697F4B">
              <w:rPr>
                <w:rFonts w:ascii="Arial" w:hAnsi="Arial" w:cs="Arial"/>
                <w:sz w:val="20"/>
                <w:szCs w:val="20"/>
              </w:rPr>
              <w:t>13.10.2025</w:t>
            </w:r>
          </w:p>
        </w:tc>
        <w:tc>
          <w:tcPr>
            <w:tcW w:w="1275" w:type="dxa"/>
          </w:tcPr>
          <w:p w14:paraId="7116FE01" w14:textId="77777777" w:rsidR="00697F4B" w:rsidRPr="00697F4B" w:rsidRDefault="00697F4B" w:rsidP="00697F4B">
            <w:pPr>
              <w:tabs>
                <w:tab w:val="center" w:pos="502"/>
              </w:tabs>
              <w:rPr>
                <w:rFonts w:ascii="Arial" w:hAnsi="Arial" w:cs="Arial"/>
                <w:sz w:val="20"/>
                <w:szCs w:val="20"/>
              </w:rPr>
            </w:pPr>
            <w:r w:rsidRPr="00697F4B">
              <w:rPr>
                <w:rFonts w:ascii="Arial" w:hAnsi="Arial" w:cs="Arial"/>
                <w:sz w:val="20"/>
                <w:szCs w:val="20"/>
              </w:rPr>
              <w:t>21.10.2025</w:t>
            </w:r>
          </w:p>
        </w:tc>
        <w:tc>
          <w:tcPr>
            <w:tcW w:w="2761" w:type="dxa"/>
          </w:tcPr>
          <w:p w14:paraId="1A1B5291" w14:textId="77777777" w:rsidR="00697F4B" w:rsidRPr="00697F4B" w:rsidRDefault="00697F4B" w:rsidP="00697F4B">
            <w:pPr>
              <w:rPr>
                <w:rFonts w:ascii="Arial" w:hAnsi="Arial" w:cs="Arial"/>
                <w:sz w:val="20"/>
                <w:szCs w:val="20"/>
              </w:rPr>
            </w:pPr>
            <w:r w:rsidRPr="00697F4B">
              <w:rPr>
                <w:rFonts w:ascii="Arial" w:hAnsi="Arial" w:cs="Arial"/>
                <w:sz w:val="20"/>
                <w:szCs w:val="20"/>
              </w:rPr>
              <w:t>KEVIN ALEXIS FLORES RAMIREZ</w:t>
            </w:r>
          </w:p>
        </w:tc>
        <w:tc>
          <w:tcPr>
            <w:tcW w:w="1350" w:type="dxa"/>
          </w:tcPr>
          <w:p w14:paraId="253B553A"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SANITARIA</w:t>
            </w:r>
          </w:p>
        </w:tc>
      </w:tr>
    </w:tbl>
    <w:p w14:paraId="1F878ABC" w14:textId="77777777" w:rsidR="00697F4B" w:rsidRDefault="00697F4B" w:rsidP="00697F4B">
      <w:pPr>
        <w:rPr>
          <w:b/>
          <w:bCs/>
          <w:u w:val="single"/>
        </w:rPr>
      </w:pPr>
    </w:p>
    <w:p w14:paraId="577C2860" w14:textId="77777777" w:rsidR="00697F4B" w:rsidRDefault="00697F4B" w:rsidP="00697F4B">
      <w:pPr>
        <w:rPr>
          <w:b/>
          <w:bCs/>
          <w:u w:val="single"/>
        </w:rPr>
      </w:pPr>
    </w:p>
    <w:p w14:paraId="5125C9CF" w14:textId="77777777" w:rsidR="00697F4B" w:rsidRDefault="00697F4B" w:rsidP="00697F4B">
      <w:pPr>
        <w:rPr>
          <w:b/>
          <w:bCs/>
          <w:u w:val="single"/>
        </w:rPr>
      </w:pPr>
    </w:p>
    <w:p w14:paraId="44F1B452" w14:textId="77777777" w:rsidR="00697F4B" w:rsidRDefault="00697F4B">
      <w:pPr>
        <w:rPr>
          <w:b/>
          <w:bCs/>
          <w:u w:val="single"/>
        </w:rPr>
      </w:pPr>
    </w:p>
    <w:p w14:paraId="0B853B4C" w14:textId="77777777" w:rsidR="00697F4B" w:rsidRDefault="00697F4B">
      <w:pPr>
        <w:rPr>
          <w:b/>
          <w:bCs/>
          <w:u w:val="single"/>
        </w:rPr>
      </w:pPr>
    </w:p>
    <w:p w14:paraId="737EAA7F" w14:textId="77777777" w:rsidR="00697F4B" w:rsidRDefault="00697F4B">
      <w:pPr>
        <w:rPr>
          <w:b/>
          <w:bCs/>
          <w:u w:val="single"/>
        </w:rPr>
      </w:pPr>
    </w:p>
    <w:p w14:paraId="3F01DC01" w14:textId="77777777" w:rsidR="00697F4B" w:rsidRDefault="00697F4B">
      <w:pPr>
        <w:rPr>
          <w:b/>
          <w:bCs/>
          <w:u w:val="single"/>
        </w:rPr>
      </w:pPr>
    </w:p>
    <w:p w14:paraId="59A96D4F" w14:textId="77777777" w:rsidR="00697F4B" w:rsidRDefault="00697F4B">
      <w:pPr>
        <w:rPr>
          <w:b/>
          <w:bCs/>
          <w:u w:val="single"/>
        </w:rPr>
      </w:pPr>
    </w:p>
    <w:p w14:paraId="6F6ABA41" w14:textId="77777777" w:rsidR="00697F4B" w:rsidRDefault="00697F4B">
      <w:pPr>
        <w:rPr>
          <w:b/>
          <w:bCs/>
          <w:u w:val="single"/>
        </w:rPr>
      </w:pPr>
    </w:p>
    <w:p w14:paraId="5C928E27" w14:textId="77777777" w:rsidR="00697F4B" w:rsidRDefault="00697F4B">
      <w:pPr>
        <w:rPr>
          <w:b/>
          <w:bCs/>
          <w:u w:val="single"/>
        </w:rPr>
      </w:pPr>
    </w:p>
    <w:p w14:paraId="0FC011A3" w14:textId="77777777" w:rsidR="00697F4B" w:rsidRDefault="00697F4B">
      <w:pPr>
        <w:rPr>
          <w:b/>
          <w:bCs/>
          <w:u w:val="single"/>
        </w:rPr>
      </w:pPr>
    </w:p>
    <w:p w14:paraId="54AFC61C" w14:textId="77777777" w:rsidR="00697F4B" w:rsidRDefault="00697F4B">
      <w:pPr>
        <w:rPr>
          <w:b/>
          <w:bCs/>
          <w:u w:val="single"/>
        </w:rPr>
      </w:pPr>
    </w:p>
    <w:p w14:paraId="75035916" w14:textId="77777777" w:rsidR="00697F4B" w:rsidRDefault="00697F4B">
      <w:pPr>
        <w:rPr>
          <w:b/>
          <w:bCs/>
          <w:u w:val="single"/>
        </w:rPr>
      </w:pPr>
    </w:p>
    <w:p w14:paraId="786E3502" w14:textId="1C7D9E33" w:rsidR="00697F4B" w:rsidRDefault="00697F4B">
      <w:pPr>
        <w:rPr>
          <w:b/>
          <w:bCs/>
          <w:u w:val="single"/>
        </w:rPr>
      </w:pPr>
    </w:p>
    <w:p w14:paraId="31BBE95C" w14:textId="0BEF5A77" w:rsidR="00697F4B" w:rsidRPr="00F2032D" w:rsidRDefault="00697F4B" w:rsidP="00697F4B">
      <w:pPr>
        <w:ind w:left="709" w:hanging="425"/>
        <w:rPr>
          <w:rFonts w:ascii="Arial" w:hAnsi="Arial" w:cs="Arial"/>
          <w:sz w:val="22"/>
          <w:szCs w:val="22"/>
        </w:rPr>
      </w:pPr>
      <w:r w:rsidRPr="00F2032D">
        <w:rPr>
          <w:rFonts w:ascii="Arial" w:hAnsi="Arial" w:cs="Arial"/>
          <w:sz w:val="22"/>
          <w:szCs w:val="22"/>
        </w:rPr>
        <w:t>4.3 Conferir Grado Académico de Maestro de la Universidad Nacional de Ingeniería</w:t>
      </w:r>
    </w:p>
    <w:p w14:paraId="10F43C20" w14:textId="77777777" w:rsidR="00697F4B" w:rsidRDefault="00697F4B" w:rsidP="00697F4B">
      <w:pPr>
        <w:rPr>
          <w:b/>
          <w:bCs/>
          <w:u w:val="single"/>
        </w:rPr>
      </w:pPr>
    </w:p>
    <w:p w14:paraId="65543CA6" w14:textId="77777777" w:rsidR="00697F4B" w:rsidRDefault="00697F4B" w:rsidP="00697F4B">
      <w:pPr>
        <w:rPr>
          <w:b/>
          <w:bCs/>
          <w:u w:val="single"/>
        </w:rPr>
      </w:pPr>
    </w:p>
    <w:tbl>
      <w:tblPr>
        <w:tblStyle w:val="Tablaconcuadrcula"/>
        <w:tblpPr w:leftFromText="141" w:rightFromText="141" w:vertAnchor="page" w:horzAnchor="margin" w:tblpXSpec="right" w:tblpY="2042"/>
        <w:tblW w:w="8221" w:type="dxa"/>
        <w:tblLook w:val="04A0" w:firstRow="1" w:lastRow="0" w:firstColumn="1" w:lastColumn="0" w:noHBand="0" w:noVBand="1"/>
      </w:tblPr>
      <w:tblGrid>
        <w:gridCol w:w="1417"/>
        <w:gridCol w:w="1251"/>
        <w:gridCol w:w="1228"/>
        <w:gridCol w:w="4325"/>
      </w:tblGrid>
      <w:tr w:rsidR="00697F4B" w:rsidRPr="00173B0D" w14:paraId="2663F308" w14:textId="77777777" w:rsidTr="00697F4B">
        <w:trPr>
          <w:trHeight w:val="693"/>
        </w:trPr>
        <w:tc>
          <w:tcPr>
            <w:tcW w:w="1417" w:type="dxa"/>
          </w:tcPr>
          <w:p w14:paraId="0F7CB750"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lastRenderedPageBreak/>
              <w:t>N° Resolución Rectoral</w:t>
            </w:r>
          </w:p>
        </w:tc>
        <w:tc>
          <w:tcPr>
            <w:tcW w:w="1251" w:type="dxa"/>
          </w:tcPr>
          <w:p w14:paraId="3E911EE0"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Fecha</w:t>
            </w:r>
          </w:p>
        </w:tc>
        <w:tc>
          <w:tcPr>
            <w:tcW w:w="1228" w:type="dxa"/>
          </w:tcPr>
          <w:p w14:paraId="605A54A9" w14:textId="77777777" w:rsidR="00697F4B" w:rsidRPr="00697F4B" w:rsidRDefault="00697F4B" w:rsidP="00697F4B">
            <w:pPr>
              <w:jc w:val="center"/>
              <w:rPr>
                <w:rFonts w:ascii="Arial" w:hAnsi="Arial" w:cs="Arial"/>
                <w:b/>
                <w:bCs/>
                <w:sz w:val="20"/>
                <w:szCs w:val="20"/>
              </w:rPr>
            </w:pPr>
            <w:r w:rsidRPr="00697F4B">
              <w:rPr>
                <w:rFonts w:ascii="Arial" w:hAnsi="Arial" w:cs="Arial"/>
                <w:b/>
                <w:bCs/>
                <w:sz w:val="20"/>
                <w:szCs w:val="20"/>
              </w:rPr>
              <w:t>Recepción FIA</w:t>
            </w:r>
          </w:p>
        </w:tc>
        <w:tc>
          <w:tcPr>
            <w:tcW w:w="4325" w:type="dxa"/>
          </w:tcPr>
          <w:p w14:paraId="046EB6B5" w14:textId="77777777" w:rsidR="00697F4B" w:rsidRPr="00697F4B" w:rsidRDefault="00697F4B" w:rsidP="00697F4B">
            <w:pPr>
              <w:rPr>
                <w:rFonts w:ascii="Arial" w:hAnsi="Arial" w:cs="Arial"/>
                <w:sz w:val="20"/>
                <w:szCs w:val="20"/>
              </w:rPr>
            </w:pPr>
            <w:r w:rsidRPr="00697F4B">
              <w:rPr>
                <w:rFonts w:ascii="Arial" w:hAnsi="Arial" w:cs="Arial"/>
                <w:b/>
                <w:bCs/>
                <w:sz w:val="20"/>
                <w:szCs w:val="20"/>
              </w:rPr>
              <w:t>Se Resuelve</w:t>
            </w:r>
            <w:r w:rsidRPr="00697F4B">
              <w:rPr>
                <w:rFonts w:ascii="Arial" w:hAnsi="Arial" w:cs="Arial"/>
                <w:sz w:val="20"/>
                <w:szCs w:val="20"/>
              </w:rPr>
              <w:t>: Conferir el Grado Académico de Maestro</w:t>
            </w:r>
          </w:p>
        </w:tc>
      </w:tr>
      <w:tr w:rsidR="00697F4B" w14:paraId="07B9E262" w14:textId="77777777" w:rsidTr="00697F4B">
        <w:tc>
          <w:tcPr>
            <w:tcW w:w="1417" w:type="dxa"/>
          </w:tcPr>
          <w:p w14:paraId="636F3300"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2959</w:t>
            </w:r>
          </w:p>
        </w:tc>
        <w:tc>
          <w:tcPr>
            <w:tcW w:w="1251" w:type="dxa"/>
          </w:tcPr>
          <w:p w14:paraId="3C047093"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28" w:type="dxa"/>
          </w:tcPr>
          <w:p w14:paraId="115F8E9F"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4325" w:type="dxa"/>
          </w:tcPr>
          <w:p w14:paraId="19EF2DB9" w14:textId="77777777" w:rsidR="00697F4B" w:rsidRPr="00697F4B" w:rsidRDefault="00697F4B" w:rsidP="00697F4B">
            <w:pPr>
              <w:rPr>
                <w:rFonts w:ascii="Arial" w:hAnsi="Arial" w:cs="Arial"/>
                <w:sz w:val="20"/>
                <w:szCs w:val="20"/>
              </w:rPr>
            </w:pPr>
            <w:r w:rsidRPr="00697F4B">
              <w:rPr>
                <w:rFonts w:ascii="Arial" w:hAnsi="Arial" w:cs="Arial"/>
                <w:sz w:val="20"/>
                <w:szCs w:val="20"/>
              </w:rPr>
              <w:t>Otorgar el “Grado Académico de Maestro en Ciencias con mención en Gestión Ambiental” a favor de JUAN CHINCHAY UGAS, con código UNI N°20096389F de la Facultad de Ingeniería Ambiental de la Universidad Nacional de Ingeniería.</w:t>
            </w:r>
          </w:p>
        </w:tc>
      </w:tr>
      <w:tr w:rsidR="00697F4B" w14:paraId="10322124" w14:textId="77777777" w:rsidTr="00697F4B">
        <w:trPr>
          <w:trHeight w:val="301"/>
        </w:trPr>
        <w:tc>
          <w:tcPr>
            <w:tcW w:w="1417" w:type="dxa"/>
          </w:tcPr>
          <w:p w14:paraId="012E8AB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2960</w:t>
            </w:r>
          </w:p>
        </w:tc>
        <w:tc>
          <w:tcPr>
            <w:tcW w:w="1251" w:type="dxa"/>
          </w:tcPr>
          <w:p w14:paraId="718C6266"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28" w:type="dxa"/>
          </w:tcPr>
          <w:p w14:paraId="31A7CDAE"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21.10.2025</w:t>
            </w:r>
          </w:p>
        </w:tc>
        <w:tc>
          <w:tcPr>
            <w:tcW w:w="4325" w:type="dxa"/>
          </w:tcPr>
          <w:p w14:paraId="0D8A5D83" w14:textId="77777777" w:rsidR="00697F4B" w:rsidRPr="00697F4B" w:rsidRDefault="00697F4B" w:rsidP="00697F4B">
            <w:pPr>
              <w:rPr>
                <w:rFonts w:ascii="Arial" w:hAnsi="Arial" w:cs="Arial"/>
                <w:sz w:val="20"/>
                <w:szCs w:val="20"/>
              </w:rPr>
            </w:pPr>
            <w:r w:rsidRPr="00697F4B">
              <w:rPr>
                <w:rFonts w:ascii="Arial" w:hAnsi="Arial" w:cs="Arial"/>
                <w:sz w:val="20"/>
                <w:szCs w:val="20"/>
              </w:rPr>
              <w:t>Otorgar el “Grado Académico de Maestro en Ciencias con mención en Higiene Ocupacional” a favor de SERGIO PAUL LOZANO GARCIA, con código UNI N°20146675G de la Facultad de Ingeniería Ambiental de la Universidad Nacional de Ingeniería.</w:t>
            </w:r>
          </w:p>
        </w:tc>
      </w:tr>
      <w:tr w:rsidR="00697F4B" w14:paraId="5F54B18F" w14:textId="77777777" w:rsidTr="00697F4B">
        <w:tc>
          <w:tcPr>
            <w:tcW w:w="1417" w:type="dxa"/>
          </w:tcPr>
          <w:p w14:paraId="6E2E1E8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2961</w:t>
            </w:r>
          </w:p>
        </w:tc>
        <w:tc>
          <w:tcPr>
            <w:tcW w:w="1251" w:type="dxa"/>
          </w:tcPr>
          <w:p w14:paraId="7A56AABC"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28" w:type="dxa"/>
          </w:tcPr>
          <w:p w14:paraId="69E0F265"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4325" w:type="dxa"/>
          </w:tcPr>
          <w:p w14:paraId="75BFEF85" w14:textId="77777777" w:rsidR="00697F4B" w:rsidRPr="00697F4B" w:rsidRDefault="00697F4B" w:rsidP="00697F4B">
            <w:pPr>
              <w:rPr>
                <w:rFonts w:ascii="Arial" w:hAnsi="Arial" w:cs="Arial"/>
                <w:sz w:val="20"/>
                <w:szCs w:val="20"/>
              </w:rPr>
            </w:pPr>
            <w:r w:rsidRPr="00697F4B">
              <w:rPr>
                <w:rFonts w:ascii="Arial" w:hAnsi="Arial" w:cs="Arial"/>
                <w:sz w:val="20"/>
                <w:szCs w:val="20"/>
              </w:rPr>
              <w:t>Otorgar el “Grado Académico de Maestro en Ciencias con mención en Higiene Ocupacional” a favor de EDITH DEL ROCIO VICENTE CHINCHAY, con código UNI N°20146174H de la Facultad de Ingeniería Ambiental de la Universidad Nacional de Ingeniería.</w:t>
            </w:r>
          </w:p>
        </w:tc>
      </w:tr>
      <w:tr w:rsidR="00697F4B" w14:paraId="2B84371E" w14:textId="77777777" w:rsidTr="00697F4B">
        <w:trPr>
          <w:trHeight w:val="1208"/>
        </w:trPr>
        <w:tc>
          <w:tcPr>
            <w:tcW w:w="1417" w:type="dxa"/>
          </w:tcPr>
          <w:p w14:paraId="4F2C98AF" w14:textId="77777777" w:rsidR="00697F4B" w:rsidRPr="00697F4B" w:rsidRDefault="00697F4B" w:rsidP="00697F4B">
            <w:pPr>
              <w:jc w:val="center"/>
              <w:rPr>
                <w:rFonts w:ascii="Arial" w:hAnsi="Arial" w:cs="Arial"/>
                <w:sz w:val="20"/>
                <w:szCs w:val="20"/>
              </w:rPr>
            </w:pPr>
          </w:p>
          <w:p w14:paraId="7CEA5454" w14:textId="77777777" w:rsidR="00697F4B" w:rsidRPr="00697F4B" w:rsidRDefault="00697F4B" w:rsidP="00697F4B">
            <w:pPr>
              <w:jc w:val="center"/>
              <w:rPr>
                <w:rFonts w:ascii="Arial" w:hAnsi="Arial" w:cs="Arial"/>
                <w:sz w:val="20"/>
                <w:szCs w:val="20"/>
              </w:rPr>
            </w:pPr>
          </w:p>
          <w:p w14:paraId="44B203CA"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2962</w:t>
            </w:r>
          </w:p>
        </w:tc>
        <w:tc>
          <w:tcPr>
            <w:tcW w:w="1251" w:type="dxa"/>
          </w:tcPr>
          <w:p w14:paraId="7C483E29" w14:textId="77777777" w:rsidR="00697F4B" w:rsidRPr="00697F4B" w:rsidRDefault="00697F4B" w:rsidP="00697F4B">
            <w:pPr>
              <w:jc w:val="center"/>
              <w:rPr>
                <w:rFonts w:ascii="Arial" w:hAnsi="Arial" w:cs="Arial"/>
                <w:sz w:val="20"/>
                <w:szCs w:val="20"/>
              </w:rPr>
            </w:pPr>
          </w:p>
          <w:p w14:paraId="7A85ACAB" w14:textId="77777777" w:rsidR="00697F4B" w:rsidRPr="00697F4B" w:rsidRDefault="00697F4B" w:rsidP="00697F4B">
            <w:pPr>
              <w:jc w:val="center"/>
              <w:rPr>
                <w:rFonts w:ascii="Arial" w:hAnsi="Arial" w:cs="Arial"/>
                <w:sz w:val="20"/>
                <w:szCs w:val="20"/>
              </w:rPr>
            </w:pPr>
          </w:p>
          <w:p w14:paraId="753E0D09"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13.10.2025</w:t>
            </w:r>
          </w:p>
        </w:tc>
        <w:tc>
          <w:tcPr>
            <w:tcW w:w="1228" w:type="dxa"/>
          </w:tcPr>
          <w:p w14:paraId="68870848" w14:textId="77777777" w:rsidR="00697F4B" w:rsidRPr="00697F4B" w:rsidRDefault="00697F4B" w:rsidP="00697F4B">
            <w:pPr>
              <w:jc w:val="center"/>
              <w:rPr>
                <w:rFonts w:ascii="Arial" w:hAnsi="Arial" w:cs="Arial"/>
                <w:sz w:val="20"/>
                <w:szCs w:val="20"/>
              </w:rPr>
            </w:pPr>
          </w:p>
          <w:p w14:paraId="1F558F4B" w14:textId="77777777" w:rsidR="00697F4B" w:rsidRPr="00697F4B" w:rsidRDefault="00697F4B" w:rsidP="00697F4B">
            <w:pPr>
              <w:jc w:val="center"/>
              <w:rPr>
                <w:rFonts w:ascii="Arial" w:hAnsi="Arial" w:cs="Arial"/>
                <w:sz w:val="20"/>
                <w:szCs w:val="20"/>
              </w:rPr>
            </w:pPr>
          </w:p>
          <w:p w14:paraId="3067019F"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21.10.2025</w:t>
            </w:r>
          </w:p>
        </w:tc>
        <w:tc>
          <w:tcPr>
            <w:tcW w:w="4325" w:type="dxa"/>
          </w:tcPr>
          <w:p w14:paraId="7AB5EE46"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Otorgar el “Grado Académico de Maestro en Ciencias en Ingeniería Ambiental con mención en Tratamiento de Aguas y Reúso de Desechos” a favor de MIRELLA ALEXANDRA ZARATE NINAYAHUAR, con código UNI N°20196043D de la Facultad de Ingeniería Ambiental de la Universidad Nacional de Ingeniería.</w:t>
            </w:r>
          </w:p>
          <w:p w14:paraId="3082F881" w14:textId="77777777" w:rsidR="00697F4B" w:rsidRPr="00697F4B" w:rsidRDefault="00697F4B" w:rsidP="00697F4B">
            <w:pPr>
              <w:rPr>
                <w:rFonts w:ascii="Arial" w:hAnsi="Arial" w:cs="Arial"/>
                <w:sz w:val="20"/>
                <w:szCs w:val="20"/>
              </w:rPr>
            </w:pPr>
          </w:p>
        </w:tc>
      </w:tr>
    </w:tbl>
    <w:p w14:paraId="6FD3E1D7" w14:textId="77777777" w:rsidR="00697F4B" w:rsidRDefault="00697F4B" w:rsidP="00697F4B">
      <w:pPr>
        <w:rPr>
          <w:b/>
          <w:bCs/>
          <w:u w:val="single"/>
        </w:rPr>
      </w:pPr>
    </w:p>
    <w:p w14:paraId="2E8BD9A9" w14:textId="77777777" w:rsidR="00697F4B" w:rsidRDefault="00697F4B" w:rsidP="00697F4B">
      <w:pPr>
        <w:rPr>
          <w:b/>
          <w:bCs/>
          <w:u w:val="single"/>
        </w:rPr>
      </w:pPr>
    </w:p>
    <w:p w14:paraId="4629F93E" w14:textId="77777777" w:rsidR="00697F4B" w:rsidRDefault="00697F4B" w:rsidP="00697F4B">
      <w:pPr>
        <w:rPr>
          <w:b/>
          <w:bCs/>
          <w:u w:val="single"/>
        </w:rPr>
      </w:pPr>
    </w:p>
    <w:p w14:paraId="534B98FD" w14:textId="77777777" w:rsidR="00697F4B" w:rsidRDefault="00697F4B" w:rsidP="00697F4B">
      <w:pPr>
        <w:rPr>
          <w:b/>
          <w:bCs/>
          <w:u w:val="single"/>
        </w:rPr>
      </w:pPr>
    </w:p>
    <w:p w14:paraId="1638F71B" w14:textId="77777777" w:rsidR="00697F4B" w:rsidRDefault="00697F4B" w:rsidP="00697F4B"/>
    <w:p w14:paraId="226C8E71" w14:textId="77777777" w:rsidR="00697F4B" w:rsidRDefault="00697F4B" w:rsidP="00697F4B"/>
    <w:p w14:paraId="39A15167" w14:textId="77777777" w:rsidR="00697F4B" w:rsidRDefault="00697F4B" w:rsidP="00697F4B"/>
    <w:p w14:paraId="7CBCB9C6" w14:textId="77777777" w:rsidR="00697F4B" w:rsidRDefault="00697F4B" w:rsidP="00697F4B"/>
    <w:p w14:paraId="6F2FED91" w14:textId="77777777" w:rsidR="00697F4B" w:rsidRDefault="00697F4B" w:rsidP="00697F4B"/>
    <w:p w14:paraId="1CB9D1A2" w14:textId="77777777" w:rsidR="00697F4B" w:rsidRDefault="00697F4B" w:rsidP="00697F4B"/>
    <w:p w14:paraId="1FABF45E" w14:textId="77777777" w:rsidR="00697F4B" w:rsidRDefault="00697F4B" w:rsidP="00697F4B"/>
    <w:p w14:paraId="22CA7CB0" w14:textId="37ECC09B" w:rsidR="00697F4B" w:rsidRDefault="00697F4B" w:rsidP="00697F4B">
      <w:pPr>
        <w:rPr>
          <w:b/>
          <w:bCs/>
          <w:u w:val="single"/>
        </w:rPr>
      </w:pPr>
    </w:p>
    <w:p w14:paraId="10A5D127" w14:textId="44558CA6" w:rsidR="00697F4B" w:rsidRDefault="00697F4B" w:rsidP="00697F4B">
      <w:pPr>
        <w:rPr>
          <w:b/>
          <w:bCs/>
          <w:u w:val="single"/>
        </w:rPr>
      </w:pPr>
    </w:p>
    <w:p w14:paraId="2101A116" w14:textId="568D883B" w:rsidR="00697F4B" w:rsidRDefault="00697F4B" w:rsidP="00697F4B">
      <w:pPr>
        <w:rPr>
          <w:b/>
          <w:bCs/>
          <w:u w:val="single"/>
        </w:rPr>
      </w:pPr>
    </w:p>
    <w:p w14:paraId="0EB024F7" w14:textId="1686CFEE" w:rsidR="00697F4B" w:rsidRDefault="00697F4B" w:rsidP="00697F4B">
      <w:pPr>
        <w:rPr>
          <w:b/>
          <w:bCs/>
          <w:u w:val="single"/>
        </w:rPr>
      </w:pPr>
    </w:p>
    <w:p w14:paraId="4CE399C7" w14:textId="528F4999" w:rsidR="00697F4B" w:rsidRDefault="00697F4B" w:rsidP="00697F4B">
      <w:pPr>
        <w:rPr>
          <w:b/>
          <w:bCs/>
          <w:u w:val="single"/>
        </w:rPr>
      </w:pPr>
    </w:p>
    <w:p w14:paraId="5E075868" w14:textId="5AD78836" w:rsidR="00697F4B" w:rsidRDefault="00697F4B" w:rsidP="00697F4B">
      <w:pPr>
        <w:rPr>
          <w:b/>
          <w:bCs/>
          <w:u w:val="single"/>
        </w:rPr>
      </w:pPr>
    </w:p>
    <w:p w14:paraId="1991782E" w14:textId="7CBC3A26" w:rsidR="00697F4B" w:rsidRDefault="00697F4B" w:rsidP="00697F4B">
      <w:pPr>
        <w:rPr>
          <w:b/>
          <w:bCs/>
          <w:u w:val="single"/>
        </w:rPr>
      </w:pPr>
    </w:p>
    <w:p w14:paraId="5C0FC1E8" w14:textId="638ED618" w:rsidR="00697F4B" w:rsidRDefault="00697F4B" w:rsidP="00697F4B">
      <w:pPr>
        <w:rPr>
          <w:b/>
          <w:bCs/>
          <w:u w:val="single"/>
        </w:rPr>
      </w:pPr>
    </w:p>
    <w:p w14:paraId="79B83760" w14:textId="2B3143DB" w:rsidR="00697F4B" w:rsidRDefault="00697F4B" w:rsidP="00697F4B">
      <w:pPr>
        <w:rPr>
          <w:b/>
          <w:bCs/>
          <w:u w:val="single"/>
        </w:rPr>
      </w:pPr>
    </w:p>
    <w:p w14:paraId="1C04E447" w14:textId="02B648B8" w:rsidR="00697F4B" w:rsidRDefault="00697F4B" w:rsidP="00697F4B">
      <w:pPr>
        <w:rPr>
          <w:b/>
          <w:bCs/>
          <w:u w:val="single"/>
        </w:rPr>
      </w:pPr>
    </w:p>
    <w:p w14:paraId="261074EA" w14:textId="17AB2A56" w:rsidR="00697F4B" w:rsidRDefault="00697F4B" w:rsidP="00697F4B">
      <w:pPr>
        <w:rPr>
          <w:b/>
          <w:bCs/>
          <w:u w:val="single"/>
        </w:rPr>
      </w:pPr>
    </w:p>
    <w:p w14:paraId="1C83F44B" w14:textId="0D3FACED" w:rsidR="00697F4B" w:rsidRDefault="00697F4B" w:rsidP="00697F4B">
      <w:pPr>
        <w:rPr>
          <w:b/>
          <w:bCs/>
          <w:u w:val="single"/>
        </w:rPr>
      </w:pPr>
    </w:p>
    <w:p w14:paraId="5ED9C51B" w14:textId="636B81CF" w:rsidR="00697F4B" w:rsidRDefault="00697F4B" w:rsidP="00697F4B">
      <w:pPr>
        <w:rPr>
          <w:b/>
          <w:bCs/>
          <w:u w:val="single"/>
        </w:rPr>
      </w:pPr>
    </w:p>
    <w:p w14:paraId="2E5FDCB5" w14:textId="2EA2E4EC" w:rsidR="00697F4B" w:rsidRDefault="00697F4B" w:rsidP="00697F4B">
      <w:pPr>
        <w:rPr>
          <w:b/>
          <w:bCs/>
          <w:u w:val="single"/>
        </w:rPr>
      </w:pPr>
    </w:p>
    <w:p w14:paraId="3A34EB0E" w14:textId="1B2A5034" w:rsidR="00697F4B" w:rsidRDefault="00697F4B" w:rsidP="00697F4B">
      <w:pPr>
        <w:rPr>
          <w:b/>
          <w:bCs/>
          <w:u w:val="single"/>
        </w:rPr>
      </w:pPr>
    </w:p>
    <w:p w14:paraId="4153A5BF" w14:textId="410A5579" w:rsidR="00697F4B" w:rsidRDefault="00697F4B" w:rsidP="00697F4B">
      <w:pPr>
        <w:rPr>
          <w:b/>
          <w:bCs/>
          <w:u w:val="single"/>
        </w:rPr>
      </w:pPr>
    </w:p>
    <w:p w14:paraId="447DC891" w14:textId="288432B3" w:rsidR="00697F4B" w:rsidRDefault="00697F4B" w:rsidP="00697F4B">
      <w:pPr>
        <w:rPr>
          <w:b/>
          <w:bCs/>
          <w:u w:val="single"/>
        </w:rPr>
      </w:pPr>
    </w:p>
    <w:p w14:paraId="62F65A00" w14:textId="77777777" w:rsidR="00747846" w:rsidRDefault="00747846" w:rsidP="00697F4B">
      <w:pPr>
        <w:rPr>
          <w:b/>
          <w:bCs/>
          <w:u w:val="single"/>
        </w:rPr>
      </w:pPr>
    </w:p>
    <w:p w14:paraId="4BA9CBF2" w14:textId="77777777" w:rsidR="00697F4B" w:rsidRPr="00F2032D" w:rsidRDefault="00697F4B" w:rsidP="00697F4B">
      <w:pPr>
        <w:ind w:firstLine="284"/>
        <w:rPr>
          <w:rFonts w:ascii="Arial" w:hAnsi="Arial" w:cs="Arial"/>
          <w:sz w:val="22"/>
          <w:szCs w:val="22"/>
        </w:rPr>
      </w:pPr>
      <w:r w:rsidRPr="00F2032D">
        <w:rPr>
          <w:rFonts w:ascii="Arial" w:hAnsi="Arial" w:cs="Arial"/>
          <w:sz w:val="22"/>
          <w:szCs w:val="22"/>
        </w:rPr>
        <w:t>4.4 Convenios suscritos por la Universidad Nacional de Ingeniería</w:t>
      </w:r>
    </w:p>
    <w:p w14:paraId="7299D690" w14:textId="12C954D7" w:rsidR="00697F4B" w:rsidRDefault="00697F4B" w:rsidP="00697F4B">
      <w:pPr>
        <w:rPr>
          <w:b/>
          <w:bCs/>
          <w:u w:val="single"/>
        </w:rPr>
      </w:pPr>
    </w:p>
    <w:tbl>
      <w:tblPr>
        <w:tblStyle w:val="Tablaconcuadrcula"/>
        <w:tblpPr w:leftFromText="141" w:rightFromText="141" w:vertAnchor="page" w:horzAnchor="page" w:tblpX="2455" w:tblpY="10269"/>
        <w:tblW w:w="8075" w:type="dxa"/>
        <w:tblLook w:val="04A0" w:firstRow="1" w:lastRow="0" w:firstColumn="1" w:lastColumn="0" w:noHBand="0" w:noVBand="1"/>
      </w:tblPr>
      <w:tblGrid>
        <w:gridCol w:w="1337"/>
        <w:gridCol w:w="1296"/>
        <w:gridCol w:w="1296"/>
        <w:gridCol w:w="4146"/>
      </w:tblGrid>
      <w:tr w:rsidR="00697F4B" w14:paraId="6E225B0A" w14:textId="77777777" w:rsidTr="00697F4B">
        <w:trPr>
          <w:trHeight w:val="693"/>
        </w:trPr>
        <w:tc>
          <w:tcPr>
            <w:tcW w:w="1337" w:type="dxa"/>
          </w:tcPr>
          <w:p w14:paraId="132CAF4B" w14:textId="77777777" w:rsidR="00697F4B" w:rsidRPr="00F50341" w:rsidRDefault="00697F4B" w:rsidP="00697F4B">
            <w:pPr>
              <w:jc w:val="center"/>
              <w:rPr>
                <w:rFonts w:ascii="Arial" w:hAnsi="Arial" w:cs="Arial"/>
                <w:b/>
                <w:bCs/>
                <w:sz w:val="20"/>
                <w:szCs w:val="20"/>
              </w:rPr>
            </w:pPr>
            <w:r w:rsidRPr="00F50341">
              <w:rPr>
                <w:rFonts w:ascii="Arial" w:hAnsi="Arial" w:cs="Arial"/>
                <w:b/>
                <w:bCs/>
                <w:sz w:val="20"/>
                <w:szCs w:val="20"/>
              </w:rPr>
              <w:t>N° Resolución Rectoral</w:t>
            </w:r>
          </w:p>
        </w:tc>
        <w:tc>
          <w:tcPr>
            <w:tcW w:w="1296" w:type="dxa"/>
          </w:tcPr>
          <w:p w14:paraId="344D79AF" w14:textId="77777777" w:rsidR="00697F4B" w:rsidRPr="00F50341" w:rsidRDefault="00697F4B" w:rsidP="00697F4B">
            <w:pPr>
              <w:jc w:val="center"/>
              <w:rPr>
                <w:rFonts w:ascii="Arial" w:hAnsi="Arial" w:cs="Arial"/>
                <w:b/>
                <w:bCs/>
                <w:sz w:val="20"/>
                <w:szCs w:val="20"/>
              </w:rPr>
            </w:pPr>
            <w:r w:rsidRPr="00F50341">
              <w:rPr>
                <w:rFonts w:ascii="Arial" w:hAnsi="Arial" w:cs="Arial"/>
                <w:b/>
                <w:bCs/>
                <w:sz w:val="20"/>
                <w:szCs w:val="20"/>
              </w:rPr>
              <w:t>Fecha</w:t>
            </w:r>
          </w:p>
        </w:tc>
        <w:tc>
          <w:tcPr>
            <w:tcW w:w="1296" w:type="dxa"/>
          </w:tcPr>
          <w:p w14:paraId="1B41F336" w14:textId="77777777" w:rsidR="00697F4B" w:rsidRPr="00F50341" w:rsidRDefault="00697F4B" w:rsidP="00697F4B">
            <w:pPr>
              <w:jc w:val="center"/>
              <w:rPr>
                <w:rFonts w:ascii="Arial" w:hAnsi="Arial" w:cs="Arial"/>
                <w:b/>
                <w:bCs/>
                <w:sz w:val="20"/>
                <w:szCs w:val="20"/>
              </w:rPr>
            </w:pPr>
            <w:r w:rsidRPr="00F50341">
              <w:rPr>
                <w:rFonts w:ascii="Arial" w:hAnsi="Arial" w:cs="Arial"/>
                <w:b/>
                <w:bCs/>
                <w:sz w:val="20"/>
                <w:szCs w:val="20"/>
              </w:rPr>
              <w:t>Recepción FIA</w:t>
            </w:r>
          </w:p>
        </w:tc>
        <w:tc>
          <w:tcPr>
            <w:tcW w:w="4146" w:type="dxa"/>
          </w:tcPr>
          <w:p w14:paraId="4C1C20C7" w14:textId="77777777" w:rsidR="00697F4B" w:rsidRPr="00F50341" w:rsidRDefault="00697F4B" w:rsidP="00697F4B">
            <w:pPr>
              <w:rPr>
                <w:rFonts w:ascii="Arial" w:hAnsi="Arial" w:cs="Arial"/>
                <w:sz w:val="20"/>
                <w:szCs w:val="20"/>
              </w:rPr>
            </w:pPr>
            <w:r w:rsidRPr="00F50341">
              <w:rPr>
                <w:rFonts w:ascii="Arial" w:hAnsi="Arial" w:cs="Arial"/>
                <w:b/>
                <w:bCs/>
                <w:sz w:val="20"/>
                <w:szCs w:val="20"/>
              </w:rPr>
              <w:t>Se Resuelve</w:t>
            </w:r>
            <w:r w:rsidRPr="00F50341">
              <w:rPr>
                <w:rFonts w:ascii="Arial" w:hAnsi="Arial" w:cs="Arial"/>
                <w:sz w:val="20"/>
                <w:szCs w:val="20"/>
              </w:rPr>
              <w:t>:</w:t>
            </w:r>
          </w:p>
        </w:tc>
      </w:tr>
      <w:tr w:rsidR="00697F4B" w14:paraId="2EEBBB11" w14:textId="77777777" w:rsidTr="00697F4B">
        <w:tc>
          <w:tcPr>
            <w:tcW w:w="1337" w:type="dxa"/>
          </w:tcPr>
          <w:p w14:paraId="370B8C4A" w14:textId="77777777" w:rsidR="00697F4B" w:rsidRDefault="00697F4B" w:rsidP="00697F4B">
            <w:pPr>
              <w:jc w:val="center"/>
            </w:pPr>
            <w:r>
              <w:t>2654</w:t>
            </w:r>
          </w:p>
        </w:tc>
        <w:tc>
          <w:tcPr>
            <w:tcW w:w="1296" w:type="dxa"/>
          </w:tcPr>
          <w:p w14:paraId="5111BDE3" w14:textId="77777777" w:rsidR="00697F4B" w:rsidRDefault="00697F4B" w:rsidP="00697F4B">
            <w:r>
              <w:t>01.10.2025</w:t>
            </w:r>
          </w:p>
        </w:tc>
        <w:tc>
          <w:tcPr>
            <w:tcW w:w="1296" w:type="dxa"/>
          </w:tcPr>
          <w:p w14:paraId="30AE807D" w14:textId="77777777" w:rsidR="00697F4B" w:rsidRDefault="00697F4B" w:rsidP="00697F4B">
            <w:r>
              <w:t>02.10.2025</w:t>
            </w:r>
          </w:p>
        </w:tc>
        <w:tc>
          <w:tcPr>
            <w:tcW w:w="4146" w:type="dxa"/>
          </w:tcPr>
          <w:p w14:paraId="3183F8C7" w14:textId="77777777" w:rsidR="00697F4B" w:rsidRDefault="00697F4B" w:rsidP="00697F4B">
            <w:r w:rsidRPr="002D4033">
              <w:rPr>
                <w:rFonts w:ascii="Arial" w:hAnsi="Arial" w:cs="Arial"/>
                <w:sz w:val="18"/>
                <w:szCs w:val="18"/>
              </w:rPr>
              <w:t>Aprobar la suscripción del “Convenio Marco de Cooperación Interinstitucional entre el Instituto</w:t>
            </w:r>
            <w:r>
              <w:rPr>
                <w:rFonts w:ascii="Arial" w:hAnsi="Arial" w:cs="Arial"/>
                <w:sz w:val="18"/>
                <w:szCs w:val="18"/>
              </w:rPr>
              <w:t xml:space="preserve"> </w:t>
            </w:r>
            <w:r w:rsidRPr="002D4033">
              <w:rPr>
                <w:rFonts w:ascii="Arial" w:hAnsi="Arial" w:cs="Arial"/>
                <w:sz w:val="18"/>
                <w:szCs w:val="18"/>
              </w:rPr>
              <w:t>de Educación Superior de Ciencias Multiculturales ICIM y la Universidad Nacional de Ingeniería”.</w:t>
            </w:r>
          </w:p>
        </w:tc>
      </w:tr>
      <w:tr w:rsidR="00697F4B" w14:paraId="2A6FE0CE" w14:textId="77777777" w:rsidTr="00697F4B">
        <w:trPr>
          <w:trHeight w:val="747"/>
        </w:trPr>
        <w:tc>
          <w:tcPr>
            <w:tcW w:w="1337" w:type="dxa"/>
          </w:tcPr>
          <w:p w14:paraId="24744DAD" w14:textId="77777777" w:rsidR="00697F4B" w:rsidRPr="008C0092" w:rsidRDefault="00697F4B" w:rsidP="00697F4B">
            <w:pPr>
              <w:jc w:val="center"/>
            </w:pPr>
            <w:r w:rsidRPr="008C0092">
              <w:t>2668</w:t>
            </w:r>
          </w:p>
        </w:tc>
        <w:tc>
          <w:tcPr>
            <w:tcW w:w="1296" w:type="dxa"/>
          </w:tcPr>
          <w:p w14:paraId="1CD498CD" w14:textId="77777777" w:rsidR="00697F4B" w:rsidRDefault="00697F4B" w:rsidP="00697F4B">
            <w:pPr>
              <w:jc w:val="center"/>
            </w:pPr>
            <w:r>
              <w:t>03.10.2025</w:t>
            </w:r>
          </w:p>
        </w:tc>
        <w:tc>
          <w:tcPr>
            <w:tcW w:w="1296" w:type="dxa"/>
          </w:tcPr>
          <w:p w14:paraId="22F6B7BB" w14:textId="77777777" w:rsidR="00697F4B" w:rsidRDefault="00697F4B" w:rsidP="00697F4B">
            <w:pPr>
              <w:tabs>
                <w:tab w:val="center" w:pos="502"/>
              </w:tabs>
              <w:jc w:val="center"/>
            </w:pPr>
            <w:r>
              <w:t>07.10.2025</w:t>
            </w:r>
          </w:p>
        </w:tc>
        <w:tc>
          <w:tcPr>
            <w:tcW w:w="4146" w:type="dxa"/>
          </w:tcPr>
          <w:p w14:paraId="6DF350CE" w14:textId="77777777" w:rsidR="00697F4B" w:rsidRDefault="00697F4B" w:rsidP="00697F4B">
            <w:pPr>
              <w:jc w:val="both"/>
            </w:pPr>
            <w:r w:rsidRPr="002D4033">
              <w:rPr>
                <w:rFonts w:ascii="Arial" w:hAnsi="Arial" w:cs="Arial"/>
                <w:sz w:val="18"/>
                <w:szCs w:val="18"/>
              </w:rPr>
              <w:t>Aprobar la suscripción del “Convenio Marco de Cooperación entre el Centro Integral en Asesoría,</w:t>
            </w:r>
            <w:r>
              <w:rPr>
                <w:rFonts w:ascii="Arial" w:hAnsi="Arial" w:cs="Arial"/>
                <w:sz w:val="18"/>
                <w:szCs w:val="18"/>
              </w:rPr>
              <w:t xml:space="preserve"> </w:t>
            </w:r>
            <w:r w:rsidRPr="002D4033">
              <w:rPr>
                <w:rFonts w:ascii="Arial" w:hAnsi="Arial" w:cs="Arial"/>
                <w:sz w:val="18"/>
                <w:szCs w:val="18"/>
              </w:rPr>
              <w:t>Capacitación y Entrenamiento Profesional S.A.C. y la Universidad Nacional de Ingeniería”.</w:t>
            </w:r>
          </w:p>
        </w:tc>
      </w:tr>
      <w:tr w:rsidR="00697F4B" w14:paraId="48718FAC" w14:textId="77777777" w:rsidTr="00697F4B">
        <w:trPr>
          <w:trHeight w:val="700"/>
        </w:trPr>
        <w:tc>
          <w:tcPr>
            <w:tcW w:w="1337" w:type="dxa"/>
          </w:tcPr>
          <w:p w14:paraId="210FFCF4" w14:textId="77777777" w:rsidR="00697F4B" w:rsidRPr="008C0092" w:rsidRDefault="00697F4B" w:rsidP="00697F4B">
            <w:pPr>
              <w:jc w:val="center"/>
            </w:pPr>
            <w:r w:rsidRPr="008C0092">
              <w:t>2669</w:t>
            </w:r>
          </w:p>
          <w:p w14:paraId="7D67E65E" w14:textId="77777777" w:rsidR="00697F4B" w:rsidRPr="008C0092" w:rsidRDefault="00697F4B" w:rsidP="00697F4B">
            <w:pPr>
              <w:jc w:val="center"/>
            </w:pPr>
          </w:p>
        </w:tc>
        <w:tc>
          <w:tcPr>
            <w:tcW w:w="1296" w:type="dxa"/>
          </w:tcPr>
          <w:p w14:paraId="15FD9A2A" w14:textId="77777777" w:rsidR="00697F4B" w:rsidRDefault="00697F4B" w:rsidP="00697F4B">
            <w:pPr>
              <w:jc w:val="center"/>
            </w:pPr>
            <w:r>
              <w:t>03.10.2025</w:t>
            </w:r>
          </w:p>
        </w:tc>
        <w:tc>
          <w:tcPr>
            <w:tcW w:w="1296" w:type="dxa"/>
          </w:tcPr>
          <w:p w14:paraId="3D0FF408" w14:textId="77777777" w:rsidR="00697F4B" w:rsidRDefault="00697F4B" w:rsidP="00697F4B">
            <w:pPr>
              <w:tabs>
                <w:tab w:val="center" w:pos="502"/>
              </w:tabs>
              <w:jc w:val="center"/>
            </w:pPr>
            <w:r>
              <w:t>07.10.2025</w:t>
            </w:r>
          </w:p>
        </w:tc>
        <w:tc>
          <w:tcPr>
            <w:tcW w:w="4146" w:type="dxa"/>
          </w:tcPr>
          <w:p w14:paraId="2811A848" w14:textId="77777777" w:rsidR="00697F4B" w:rsidRDefault="00697F4B" w:rsidP="00697F4B">
            <w:pPr>
              <w:jc w:val="both"/>
            </w:pPr>
            <w:r w:rsidRPr="002D4033">
              <w:rPr>
                <w:rFonts w:ascii="Arial" w:hAnsi="Arial" w:cs="Arial"/>
                <w:sz w:val="18"/>
                <w:szCs w:val="18"/>
              </w:rPr>
              <w:t>Aprobar la suscripción del “Convenio Marco de Cooperación entre la Universidad Nacional de</w:t>
            </w:r>
            <w:r>
              <w:rPr>
                <w:rFonts w:ascii="Arial" w:hAnsi="Arial" w:cs="Arial"/>
                <w:sz w:val="18"/>
                <w:szCs w:val="18"/>
              </w:rPr>
              <w:t xml:space="preserve"> </w:t>
            </w:r>
            <w:r w:rsidRPr="002D4033">
              <w:rPr>
                <w:rFonts w:ascii="Arial" w:hAnsi="Arial" w:cs="Arial"/>
                <w:sz w:val="18"/>
                <w:szCs w:val="18"/>
              </w:rPr>
              <w:t>Ingeniería y la Empresa Operadora de Residuos Sólidos EO – RS INVERGEP S.A.C.”.</w:t>
            </w:r>
          </w:p>
        </w:tc>
      </w:tr>
    </w:tbl>
    <w:p w14:paraId="50C87FC4" w14:textId="36DA5CDE" w:rsidR="00697F4B" w:rsidRDefault="00697F4B" w:rsidP="00697F4B">
      <w:pPr>
        <w:rPr>
          <w:b/>
          <w:bCs/>
          <w:u w:val="single"/>
        </w:rPr>
      </w:pPr>
    </w:p>
    <w:p w14:paraId="7229823E" w14:textId="77777777" w:rsidR="00697F4B" w:rsidRDefault="00697F4B" w:rsidP="00697F4B">
      <w:pPr>
        <w:rPr>
          <w:b/>
          <w:bCs/>
          <w:u w:val="single"/>
        </w:rPr>
      </w:pPr>
    </w:p>
    <w:p w14:paraId="2B9032A4" w14:textId="55F37D57" w:rsidR="00697F4B" w:rsidRDefault="00697F4B" w:rsidP="00697F4B">
      <w:pPr>
        <w:rPr>
          <w:b/>
          <w:bCs/>
          <w:u w:val="single"/>
        </w:rPr>
      </w:pPr>
    </w:p>
    <w:p w14:paraId="791C628C" w14:textId="50FD7CEF" w:rsidR="00697F4B" w:rsidRDefault="00697F4B" w:rsidP="00697F4B">
      <w:pPr>
        <w:rPr>
          <w:b/>
          <w:bCs/>
          <w:u w:val="single"/>
        </w:rPr>
      </w:pPr>
    </w:p>
    <w:p w14:paraId="27AEC234" w14:textId="765D1583" w:rsidR="00697F4B" w:rsidRDefault="00697F4B" w:rsidP="00697F4B">
      <w:pPr>
        <w:rPr>
          <w:b/>
          <w:bCs/>
          <w:u w:val="single"/>
        </w:rPr>
      </w:pPr>
    </w:p>
    <w:p w14:paraId="6C0F2D83" w14:textId="1D51DC39" w:rsidR="00697F4B" w:rsidRDefault="00697F4B" w:rsidP="00697F4B">
      <w:pPr>
        <w:rPr>
          <w:b/>
          <w:bCs/>
          <w:u w:val="single"/>
        </w:rPr>
      </w:pPr>
    </w:p>
    <w:p w14:paraId="687A4441" w14:textId="359971BE" w:rsidR="00697F4B" w:rsidRDefault="00697F4B" w:rsidP="00697F4B">
      <w:pPr>
        <w:rPr>
          <w:b/>
          <w:bCs/>
          <w:u w:val="single"/>
        </w:rPr>
      </w:pPr>
    </w:p>
    <w:p w14:paraId="5AAD50BA" w14:textId="45FECD15" w:rsidR="00697F4B" w:rsidRDefault="00697F4B" w:rsidP="00697F4B">
      <w:pPr>
        <w:rPr>
          <w:b/>
          <w:bCs/>
          <w:u w:val="single"/>
        </w:rPr>
      </w:pPr>
    </w:p>
    <w:p w14:paraId="5B0E6C7A" w14:textId="536479F5" w:rsidR="00697F4B" w:rsidRDefault="00697F4B" w:rsidP="00697F4B">
      <w:pPr>
        <w:rPr>
          <w:b/>
          <w:bCs/>
          <w:u w:val="single"/>
        </w:rPr>
      </w:pPr>
    </w:p>
    <w:p w14:paraId="1B7E3341" w14:textId="54314968" w:rsidR="00697F4B" w:rsidRDefault="00697F4B" w:rsidP="00697F4B">
      <w:pPr>
        <w:rPr>
          <w:b/>
          <w:bCs/>
          <w:u w:val="single"/>
        </w:rPr>
      </w:pPr>
    </w:p>
    <w:p w14:paraId="01DA1059" w14:textId="77777777" w:rsidR="00697F4B" w:rsidRDefault="00697F4B" w:rsidP="00697F4B">
      <w:pPr>
        <w:rPr>
          <w:b/>
          <w:bCs/>
          <w:u w:val="single"/>
        </w:rPr>
      </w:pPr>
    </w:p>
    <w:tbl>
      <w:tblPr>
        <w:tblStyle w:val="Tablaconcuadrcula"/>
        <w:tblpPr w:leftFromText="141" w:rightFromText="141" w:vertAnchor="page" w:horzAnchor="margin" w:tblpX="704" w:tblpY="1880"/>
        <w:tblW w:w="8217" w:type="dxa"/>
        <w:tblLook w:val="04A0" w:firstRow="1" w:lastRow="0" w:firstColumn="1" w:lastColumn="0" w:noHBand="0" w:noVBand="1"/>
      </w:tblPr>
      <w:tblGrid>
        <w:gridCol w:w="1418"/>
        <w:gridCol w:w="1275"/>
        <w:gridCol w:w="1276"/>
        <w:gridCol w:w="4248"/>
      </w:tblGrid>
      <w:tr w:rsidR="00697F4B" w:rsidRPr="00173B0D" w14:paraId="0C093EAF" w14:textId="77777777" w:rsidTr="00C749D1">
        <w:trPr>
          <w:trHeight w:val="693"/>
        </w:trPr>
        <w:tc>
          <w:tcPr>
            <w:tcW w:w="1418" w:type="dxa"/>
          </w:tcPr>
          <w:p w14:paraId="189A40F9" w14:textId="77777777" w:rsidR="00697F4B" w:rsidRPr="00F50341" w:rsidRDefault="00697F4B" w:rsidP="00697F4B">
            <w:pPr>
              <w:jc w:val="center"/>
              <w:rPr>
                <w:rFonts w:ascii="Arial" w:hAnsi="Arial" w:cs="Arial"/>
                <w:b/>
                <w:bCs/>
                <w:sz w:val="20"/>
                <w:szCs w:val="20"/>
              </w:rPr>
            </w:pPr>
            <w:r w:rsidRPr="00F50341">
              <w:rPr>
                <w:rFonts w:ascii="Arial" w:hAnsi="Arial" w:cs="Arial"/>
                <w:b/>
                <w:bCs/>
                <w:sz w:val="20"/>
                <w:szCs w:val="20"/>
              </w:rPr>
              <w:lastRenderedPageBreak/>
              <w:t>N° Resolución Rectoral</w:t>
            </w:r>
          </w:p>
        </w:tc>
        <w:tc>
          <w:tcPr>
            <w:tcW w:w="1275" w:type="dxa"/>
          </w:tcPr>
          <w:p w14:paraId="70BB528B" w14:textId="77777777" w:rsidR="00697F4B" w:rsidRPr="00F50341" w:rsidRDefault="00697F4B" w:rsidP="00697F4B">
            <w:pPr>
              <w:jc w:val="center"/>
              <w:rPr>
                <w:rFonts w:ascii="Arial" w:hAnsi="Arial" w:cs="Arial"/>
                <w:b/>
                <w:bCs/>
                <w:sz w:val="20"/>
                <w:szCs w:val="20"/>
              </w:rPr>
            </w:pPr>
            <w:r w:rsidRPr="00F50341">
              <w:rPr>
                <w:rFonts w:ascii="Arial" w:hAnsi="Arial" w:cs="Arial"/>
                <w:b/>
                <w:bCs/>
                <w:sz w:val="20"/>
                <w:szCs w:val="20"/>
              </w:rPr>
              <w:t>Fecha</w:t>
            </w:r>
          </w:p>
        </w:tc>
        <w:tc>
          <w:tcPr>
            <w:tcW w:w="1276" w:type="dxa"/>
          </w:tcPr>
          <w:p w14:paraId="5D5A8047" w14:textId="77777777" w:rsidR="00697F4B" w:rsidRPr="00F50341" w:rsidRDefault="00697F4B" w:rsidP="00697F4B">
            <w:pPr>
              <w:jc w:val="center"/>
              <w:rPr>
                <w:rFonts w:ascii="Arial" w:hAnsi="Arial" w:cs="Arial"/>
                <w:b/>
                <w:bCs/>
                <w:sz w:val="20"/>
                <w:szCs w:val="20"/>
              </w:rPr>
            </w:pPr>
            <w:r w:rsidRPr="00F50341">
              <w:rPr>
                <w:rFonts w:ascii="Arial" w:hAnsi="Arial" w:cs="Arial"/>
                <w:b/>
                <w:bCs/>
                <w:sz w:val="20"/>
                <w:szCs w:val="20"/>
              </w:rPr>
              <w:t>Recepción FIA</w:t>
            </w:r>
          </w:p>
        </w:tc>
        <w:tc>
          <w:tcPr>
            <w:tcW w:w="4248" w:type="dxa"/>
          </w:tcPr>
          <w:p w14:paraId="73F7FF47" w14:textId="77777777" w:rsidR="00697F4B" w:rsidRPr="00F50341" w:rsidRDefault="00697F4B" w:rsidP="00697F4B">
            <w:pPr>
              <w:rPr>
                <w:rFonts w:ascii="Arial" w:hAnsi="Arial" w:cs="Arial"/>
                <w:sz w:val="20"/>
                <w:szCs w:val="20"/>
              </w:rPr>
            </w:pPr>
            <w:r w:rsidRPr="00F50341">
              <w:rPr>
                <w:rFonts w:ascii="Arial" w:hAnsi="Arial" w:cs="Arial"/>
                <w:b/>
                <w:bCs/>
                <w:sz w:val="20"/>
                <w:szCs w:val="20"/>
              </w:rPr>
              <w:t>Se Resuelve</w:t>
            </w:r>
            <w:r w:rsidRPr="00F50341">
              <w:rPr>
                <w:rFonts w:ascii="Arial" w:hAnsi="Arial" w:cs="Arial"/>
                <w:sz w:val="20"/>
                <w:szCs w:val="20"/>
              </w:rPr>
              <w:t>:</w:t>
            </w:r>
          </w:p>
        </w:tc>
      </w:tr>
      <w:tr w:rsidR="00697F4B" w14:paraId="6E10F076" w14:textId="77777777" w:rsidTr="00C749D1">
        <w:trPr>
          <w:trHeight w:val="700"/>
        </w:trPr>
        <w:tc>
          <w:tcPr>
            <w:tcW w:w="1418" w:type="dxa"/>
          </w:tcPr>
          <w:p w14:paraId="59B664AA"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2678</w:t>
            </w:r>
          </w:p>
        </w:tc>
        <w:tc>
          <w:tcPr>
            <w:tcW w:w="1275" w:type="dxa"/>
          </w:tcPr>
          <w:p w14:paraId="4540A43A"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07.10.2025</w:t>
            </w:r>
          </w:p>
        </w:tc>
        <w:tc>
          <w:tcPr>
            <w:tcW w:w="1276" w:type="dxa"/>
          </w:tcPr>
          <w:p w14:paraId="5BE91012"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14.10.2025</w:t>
            </w:r>
          </w:p>
        </w:tc>
        <w:tc>
          <w:tcPr>
            <w:tcW w:w="4248" w:type="dxa"/>
          </w:tcPr>
          <w:p w14:paraId="171A7BED"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Aprobar la suscripción del “Memorando de Entendimiento de Cooperación Académica y de Investigación entre McMaster University (Canadá) y la Universidad Nacional de Ingeniería”, en versión en castellano y en inglés.</w:t>
            </w:r>
          </w:p>
        </w:tc>
      </w:tr>
      <w:tr w:rsidR="00697F4B" w14:paraId="12983EE5" w14:textId="77777777" w:rsidTr="00C749D1">
        <w:trPr>
          <w:trHeight w:val="696"/>
        </w:trPr>
        <w:tc>
          <w:tcPr>
            <w:tcW w:w="1418" w:type="dxa"/>
          </w:tcPr>
          <w:p w14:paraId="1AE5D601"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2679</w:t>
            </w:r>
          </w:p>
        </w:tc>
        <w:tc>
          <w:tcPr>
            <w:tcW w:w="1275" w:type="dxa"/>
          </w:tcPr>
          <w:p w14:paraId="7E4FB701"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07.10.2025</w:t>
            </w:r>
          </w:p>
        </w:tc>
        <w:tc>
          <w:tcPr>
            <w:tcW w:w="1276" w:type="dxa"/>
          </w:tcPr>
          <w:p w14:paraId="532CAEFA"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14.10.2025</w:t>
            </w:r>
          </w:p>
        </w:tc>
        <w:tc>
          <w:tcPr>
            <w:tcW w:w="4248" w:type="dxa"/>
          </w:tcPr>
          <w:p w14:paraId="74419258"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Aprobar la suscripción del “Convenio Marco de Cooperación Interinstitucional entre la Comunidad Campesina San Francisco de Asís y la Universidad Nacional de Ingeniería”.</w:t>
            </w:r>
          </w:p>
        </w:tc>
      </w:tr>
      <w:tr w:rsidR="00697F4B" w14:paraId="4FE3195D" w14:textId="77777777" w:rsidTr="00C749D1">
        <w:trPr>
          <w:trHeight w:val="707"/>
        </w:trPr>
        <w:tc>
          <w:tcPr>
            <w:tcW w:w="1418" w:type="dxa"/>
          </w:tcPr>
          <w:p w14:paraId="75B193A8"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2680</w:t>
            </w:r>
          </w:p>
        </w:tc>
        <w:tc>
          <w:tcPr>
            <w:tcW w:w="1275" w:type="dxa"/>
          </w:tcPr>
          <w:p w14:paraId="387A8446"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07.10.2025</w:t>
            </w:r>
          </w:p>
        </w:tc>
        <w:tc>
          <w:tcPr>
            <w:tcW w:w="1276" w:type="dxa"/>
          </w:tcPr>
          <w:p w14:paraId="4F314F2A"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14.10.2025</w:t>
            </w:r>
          </w:p>
        </w:tc>
        <w:tc>
          <w:tcPr>
            <w:tcW w:w="4248" w:type="dxa"/>
          </w:tcPr>
          <w:p w14:paraId="31B6E104"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Aprobar la suscripción del “Convenio Marco de Cooperación Interinstitucional entre el Colegio de Licenciados en Administración y la Universidad Nacional de Ingeniería”.</w:t>
            </w:r>
          </w:p>
        </w:tc>
      </w:tr>
      <w:tr w:rsidR="00697F4B" w14:paraId="7DEA84CE" w14:textId="77777777" w:rsidTr="00C749D1">
        <w:trPr>
          <w:trHeight w:val="547"/>
        </w:trPr>
        <w:tc>
          <w:tcPr>
            <w:tcW w:w="1418" w:type="dxa"/>
          </w:tcPr>
          <w:p w14:paraId="5650E67E"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3014</w:t>
            </w:r>
          </w:p>
        </w:tc>
        <w:tc>
          <w:tcPr>
            <w:tcW w:w="1275" w:type="dxa"/>
          </w:tcPr>
          <w:p w14:paraId="78A74437"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17.10.2025</w:t>
            </w:r>
          </w:p>
        </w:tc>
        <w:tc>
          <w:tcPr>
            <w:tcW w:w="1276" w:type="dxa"/>
          </w:tcPr>
          <w:p w14:paraId="43F0E705"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22.10.2025</w:t>
            </w:r>
          </w:p>
        </w:tc>
        <w:tc>
          <w:tcPr>
            <w:tcW w:w="4248" w:type="dxa"/>
          </w:tcPr>
          <w:p w14:paraId="0BDB7A2B"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Aprobar la suscripción del “Convenio Marco de Cooperación Interinstitucional entre Climatech Mea y la Universidad Nacional de Ingeniería”.</w:t>
            </w:r>
          </w:p>
        </w:tc>
      </w:tr>
      <w:tr w:rsidR="00697F4B" w14:paraId="2F46B73B" w14:textId="77777777" w:rsidTr="00C749D1">
        <w:trPr>
          <w:trHeight w:val="696"/>
        </w:trPr>
        <w:tc>
          <w:tcPr>
            <w:tcW w:w="1418" w:type="dxa"/>
          </w:tcPr>
          <w:p w14:paraId="28F5D417"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3016</w:t>
            </w:r>
          </w:p>
        </w:tc>
        <w:tc>
          <w:tcPr>
            <w:tcW w:w="1275" w:type="dxa"/>
          </w:tcPr>
          <w:p w14:paraId="79D63691"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17.10.2025</w:t>
            </w:r>
          </w:p>
        </w:tc>
        <w:tc>
          <w:tcPr>
            <w:tcW w:w="1276" w:type="dxa"/>
          </w:tcPr>
          <w:p w14:paraId="29F84C11"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22.10.2025</w:t>
            </w:r>
          </w:p>
        </w:tc>
        <w:tc>
          <w:tcPr>
            <w:tcW w:w="4248" w:type="dxa"/>
          </w:tcPr>
          <w:p w14:paraId="358AF787"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Aprobar la suscripción del “Convenio Marco de Cooperación Interinstitucional entre la Universidad Nacional de Ingeniería (UNI) e Inproyen Consulting S.A.C. (INPROYEN)”.</w:t>
            </w:r>
          </w:p>
        </w:tc>
      </w:tr>
      <w:tr w:rsidR="00697F4B" w14:paraId="44C46503" w14:textId="77777777" w:rsidTr="00C749D1">
        <w:trPr>
          <w:trHeight w:val="564"/>
        </w:trPr>
        <w:tc>
          <w:tcPr>
            <w:tcW w:w="1418" w:type="dxa"/>
          </w:tcPr>
          <w:p w14:paraId="46F02D52"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3017</w:t>
            </w:r>
          </w:p>
        </w:tc>
        <w:tc>
          <w:tcPr>
            <w:tcW w:w="1275" w:type="dxa"/>
          </w:tcPr>
          <w:p w14:paraId="0707894B"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17.10.2025</w:t>
            </w:r>
          </w:p>
        </w:tc>
        <w:tc>
          <w:tcPr>
            <w:tcW w:w="1276" w:type="dxa"/>
          </w:tcPr>
          <w:p w14:paraId="472AC84E"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22.10.2025</w:t>
            </w:r>
          </w:p>
        </w:tc>
        <w:tc>
          <w:tcPr>
            <w:tcW w:w="4248" w:type="dxa"/>
          </w:tcPr>
          <w:p w14:paraId="4F532BCE"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Aprobar la suscripción del “Convenio Marco de Cooperación Interinstitucional entre la Universidad Nacional de Ingeniería, La Comunidad Campesina Cajacay y la Municipalidad Distrital de Cajacay”.</w:t>
            </w:r>
          </w:p>
        </w:tc>
      </w:tr>
      <w:tr w:rsidR="00697F4B" w14:paraId="1334B184" w14:textId="77777777" w:rsidTr="00C749D1">
        <w:trPr>
          <w:trHeight w:val="558"/>
        </w:trPr>
        <w:tc>
          <w:tcPr>
            <w:tcW w:w="1418" w:type="dxa"/>
          </w:tcPr>
          <w:p w14:paraId="3D640280"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3018</w:t>
            </w:r>
          </w:p>
        </w:tc>
        <w:tc>
          <w:tcPr>
            <w:tcW w:w="1275" w:type="dxa"/>
          </w:tcPr>
          <w:p w14:paraId="40C0BD3F" w14:textId="77777777" w:rsidR="00697F4B" w:rsidRPr="00697F4B" w:rsidRDefault="00697F4B" w:rsidP="00697F4B">
            <w:pPr>
              <w:jc w:val="center"/>
              <w:rPr>
                <w:rFonts w:ascii="Arial" w:hAnsi="Arial" w:cs="Arial"/>
                <w:sz w:val="20"/>
                <w:szCs w:val="20"/>
              </w:rPr>
            </w:pPr>
            <w:r w:rsidRPr="00697F4B">
              <w:rPr>
                <w:rFonts w:ascii="Arial" w:hAnsi="Arial" w:cs="Arial"/>
                <w:sz w:val="20"/>
                <w:szCs w:val="20"/>
              </w:rPr>
              <w:t>17.10.2025</w:t>
            </w:r>
          </w:p>
        </w:tc>
        <w:tc>
          <w:tcPr>
            <w:tcW w:w="1276" w:type="dxa"/>
          </w:tcPr>
          <w:p w14:paraId="3D28DE12" w14:textId="77777777" w:rsidR="00697F4B" w:rsidRPr="00697F4B" w:rsidRDefault="00697F4B" w:rsidP="00697F4B">
            <w:pPr>
              <w:tabs>
                <w:tab w:val="center" w:pos="502"/>
              </w:tabs>
              <w:jc w:val="center"/>
              <w:rPr>
                <w:rFonts w:ascii="Arial" w:hAnsi="Arial" w:cs="Arial"/>
                <w:sz w:val="20"/>
                <w:szCs w:val="20"/>
              </w:rPr>
            </w:pPr>
            <w:r w:rsidRPr="00697F4B">
              <w:rPr>
                <w:rFonts w:ascii="Arial" w:hAnsi="Arial" w:cs="Arial"/>
                <w:sz w:val="20"/>
                <w:szCs w:val="20"/>
              </w:rPr>
              <w:t>22.10.2025</w:t>
            </w:r>
          </w:p>
        </w:tc>
        <w:tc>
          <w:tcPr>
            <w:tcW w:w="4248" w:type="dxa"/>
          </w:tcPr>
          <w:p w14:paraId="63DC3D9E" w14:textId="77777777" w:rsidR="00697F4B" w:rsidRPr="00697F4B" w:rsidRDefault="00697F4B" w:rsidP="00697F4B">
            <w:pPr>
              <w:jc w:val="both"/>
              <w:rPr>
                <w:rFonts w:ascii="Arial" w:hAnsi="Arial" w:cs="Arial"/>
                <w:sz w:val="20"/>
                <w:szCs w:val="20"/>
              </w:rPr>
            </w:pPr>
            <w:r w:rsidRPr="00697F4B">
              <w:rPr>
                <w:rFonts w:ascii="Arial" w:hAnsi="Arial" w:cs="Arial"/>
                <w:sz w:val="20"/>
                <w:szCs w:val="20"/>
              </w:rPr>
              <w:t>Aprobar la suscripción del “Convenio Marco de Cooperación Interinstitucional entre Municipalidad Distrital de Vilcanchos – Ayacucho, Perú y la Universidad Nacional de Ingeniería (UNI) – Lima, Perú”.</w:t>
            </w:r>
          </w:p>
        </w:tc>
      </w:tr>
    </w:tbl>
    <w:p w14:paraId="23837C9A" w14:textId="0E06EB15" w:rsidR="00697F4B" w:rsidRDefault="00697F4B" w:rsidP="00697F4B"/>
    <w:p w14:paraId="3A752FF0" w14:textId="3CBCE394" w:rsidR="00F50341" w:rsidRDefault="00F50341" w:rsidP="00697F4B"/>
    <w:p w14:paraId="357372FE" w14:textId="290F4607" w:rsidR="00F50341" w:rsidRDefault="00F50341" w:rsidP="00697F4B"/>
    <w:p w14:paraId="49FE4685" w14:textId="3AE43D33" w:rsidR="00F50341" w:rsidRDefault="00F50341" w:rsidP="00697F4B"/>
    <w:p w14:paraId="610CA20B" w14:textId="3CB17C01" w:rsidR="00F50341" w:rsidRDefault="00F50341" w:rsidP="00697F4B"/>
    <w:p w14:paraId="7FEEFD70" w14:textId="0E7DB20B" w:rsidR="00F50341" w:rsidRDefault="00F50341" w:rsidP="00697F4B"/>
    <w:p w14:paraId="07240952" w14:textId="0C86408B" w:rsidR="00F50341" w:rsidRDefault="00F50341" w:rsidP="00697F4B"/>
    <w:p w14:paraId="1566DF5A" w14:textId="269344C8" w:rsidR="00F50341" w:rsidRDefault="00F50341" w:rsidP="00697F4B"/>
    <w:p w14:paraId="7AC27243" w14:textId="10A66ABB" w:rsidR="00F50341" w:rsidRDefault="00F50341" w:rsidP="00697F4B"/>
    <w:p w14:paraId="5B593B1C" w14:textId="093D7D56" w:rsidR="00F50341" w:rsidRDefault="00F50341" w:rsidP="00697F4B"/>
    <w:p w14:paraId="16FE0FC1" w14:textId="2BAF2BD7" w:rsidR="00F50341" w:rsidRDefault="00F50341" w:rsidP="00697F4B"/>
    <w:p w14:paraId="7A31B0F1" w14:textId="5F5E0596" w:rsidR="00F50341" w:rsidRDefault="00F50341" w:rsidP="00697F4B"/>
    <w:p w14:paraId="35092508" w14:textId="3ADE8012" w:rsidR="00F50341" w:rsidRDefault="00F50341" w:rsidP="00697F4B"/>
    <w:p w14:paraId="04E3F60E" w14:textId="38631D73" w:rsidR="00F50341" w:rsidRDefault="00F50341" w:rsidP="00697F4B"/>
    <w:p w14:paraId="4D6D9E9E" w14:textId="016AE513" w:rsidR="00F50341" w:rsidRDefault="00F50341" w:rsidP="00697F4B"/>
    <w:p w14:paraId="7CE2BCED" w14:textId="2176C4B0" w:rsidR="00F50341" w:rsidRDefault="00F50341" w:rsidP="00697F4B"/>
    <w:p w14:paraId="64646B3A" w14:textId="7B72815C" w:rsidR="00F50341" w:rsidRDefault="00F50341" w:rsidP="00697F4B"/>
    <w:p w14:paraId="72D998D6" w14:textId="20C931AC" w:rsidR="00F50341" w:rsidRDefault="00F50341" w:rsidP="00697F4B"/>
    <w:p w14:paraId="61834490" w14:textId="03EA212E" w:rsidR="00F50341" w:rsidRDefault="00F50341" w:rsidP="00697F4B"/>
    <w:p w14:paraId="4807A585" w14:textId="6865C7EA" w:rsidR="00F50341" w:rsidRDefault="00F50341" w:rsidP="00697F4B"/>
    <w:p w14:paraId="23B34BBA" w14:textId="306CF1BE" w:rsidR="00F50341" w:rsidRDefault="00F50341" w:rsidP="00697F4B"/>
    <w:p w14:paraId="5E82D153" w14:textId="5BA54C0B" w:rsidR="00F50341" w:rsidRDefault="00F50341" w:rsidP="00697F4B"/>
    <w:p w14:paraId="6F633B9A" w14:textId="4CF27B94" w:rsidR="00F50341" w:rsidRDefault="00F50341" w:rsidP="00697F4B"/>
    <w:p w14:paraId="0D7BC7B1" w14:textId="60A88C7E" w:rsidR="00F50341" w:rsidRDefault="00F50341" w:rsidP="00697F4B"/>
    <w:p w14:paraId="3D22AAA5" w14:textId="75F952DB" w:rsidR="00F50341" w:rsidRDefault="00F50341" w:rsidP="00697F4B"/>
    <w:p w14:paraId="78EC905E" w14:textId="266B6D3F" w:rsidR="00F50341" w:rsidRDefault="00F50341" w:rsidP="00697F4B"/>
    <w:p w14:paraId="024AD08C" w14:textId="0B2F495A" w:rsidR="00F50341" w:rsidRDefault="00F50341" w:rsidP="00697F4B"/>
    <w:p w14:paraId="301DC7E8" w14:textId="018AE153" w:rsidR="00F50341" w:rsidRDefault="00F50341" w:rsidP="00697F4B"/>
    <w:p w14:paraId="47F2CD69" w14:textId="48BF0355" w:rsidR="00F50341" w:rsidRDefault="00F50341" w:rsidP="00697F4B"/>
    <w:p w14:paraId="62EFBAD4" w14:textId="21DF46E3" w:rsidR="00F50341" w:rsidRDefault="00F50341" w:rsidP="00697F4B"/>
    <w:p w14:paraId="0DAF2D36" w14:textId="146633AE" w:rsidR="00F50341" w:rsidRDefault="00F50341" w:rsidP="00697F4B"/>
    <w:p w14:paraId="2FD9637E" w14:textId="41CAA4FA" w:rsidR="00F50341" w:rsidRDefault="00F50341" w:rsidP="00697F4B"/>
    <w:p w14:paraId="1627DA3F" w14:textId="11EC6B0C" w:rsidR="00F50341" w:rsidRDefault="00F50341" w:rsidP="00697F4B"/>
    <w:p w14:paraId="308E6D78" w14:textId="77777777" w:rsidR="00F50341" w:rsidRPr="00F2032D" w:rsidRDefault="00F50341" w:rsidP="00F50341">
      <w:pPr>
        <w:ind w:firstLine="426"/>
        <w:rPr>
          <w:rFonts w:ascii="Arial" w:hAnsi="Arial" w:cs="Arial"/>
          <w:sz w:val="22"/>
          <w:szCs w:val="22"/>
        </w:rPr>
      </w:pPr>
      <w:r w:rsidRPr="00F2032D">
        <w:rPr>
          <w:rFonts w:ascii="Arial" w:hAnsi="Arial" w:cs="Arial"/>
          <w:sz w:val="22"/>
          <w:szCs w:val="22"/>
        </w:rPr>
        <w:t>4.5 Temas varios de la Universidad Nacional de Ingeniería</w:t>
      </w:r>
    </w:p>
    <w:tbl>
      <w:tblPr>
        <w:tblStyle w:val="Tablaconcuadrcula"/>
        <w:tblpPr w:leftFromText="141" w:rightFromText="141" w:vertAnchor="page" w:horzAnchor="page" w:tblpX="2330" w:tblpY="11321"/>
        <w:tblW w:w="8217" w:type="dxa"/>
        <w:tblLook w:val="04A0" w:firstRow="1" w:lastRow="0" w:firstColumn="1" w:lastColumn="0" w:noHBand="0" w:noVBand="1"/>
      </w:tblPr>
      <w:tblGrid>
        <w:gridCol w:w="1337"/>
        <w:gridCol w:w="1296"/>
        <w:gridCol w:w="1296"/>
        <w:gridCol w:w="4288"/>
      </w:tblGrid>
      <w:tr w:rsidR="00F50341" w14:paraId="589BDB64" w14:textId="77777777" w:rsidTr="00F50341">
        <w:trPr>
          <w:trHeight w:val="701"/>
        </w:trPr>
        <w:tc>
          <w:tcPr>
            <w:tcW w:w="1337" w:type="dxa"/>
          </w:tcPr>
          <w:p w14:paraId="6EDA639E" w14:textId="77777777" w:rsidR="00F50341" w:rsidRPr="00F50341" w:rsidRDefault="00F50341" w:rsidP="00F50341">
            <w:pPr>
              <w:jc w:val="center"/>
              <w:rPr>
                <w:rFonts w:ascii="Arial" w:hAnsi="Arial" w:cs="Arial"/>
                <w:b/>
                <w:bCs/>
                <w:sz w:val="20"/>
                <w:szCs w:val="20"/>
              </w:rPr>
            </w:pPr>
            <w:r w:rsidRPr="00F50341">
              <w:rPr>
                <w:rFonts w:ascii="Arial" w:hAnsi="Arial" w:cs="Arial"/>
                <w:b/>
                <w:bCs/>
                <w:sz w:val="20"/>
                <w:szCs w:val="20"/>
              </w:rPr>
              <w:t>N° Resolución Rectoral</w:t>
            </w:r>
          </w:p>
        </w:tc>
        <w:tc>
          <w:tcPr>
            <w:tcW w:w="1296" w:type="dxa"/>
          </w:tcPr>
          <w:p w14:paraId="4B2C86A1" w14:textId="77777777" w:rsidR="00F50341" w:rsidRPr="00F50341" w:rsidRDefault="00F50341" w:rsidP="00F50341">
            <w:pPr>
              <w:jc w:val="center"/>
              <w:rPr>
                <w:rFonts w:ascii="Arial" w:hAnsi="Arial" w:cs="Arial"/>
                <w:b/>
                <w:bCs/>
                <w:sz w:val="20"/>
                <w:szCs w:val="20"/>
              </w:rPr>
            </w:pPr>
            <w:r w:rsidRPr="00F50341">
              <w:rPr>
                <w:rFonts w:ascii="Arial" w:hAnsi="Arial" w:cs="Arial"/>
                <w:b/>
                <w:bCs/>
                <w:sz w:val="20"/>
                <w:szCs w:val="20"/>
              </w:rPr>
              <w:t>Fecha</w:t>
            </w:r>
          </w:p>
        </w:tc>
        <w:tc>
          <w:tcPr>
            <w:tcW w:w="1296" w:type="dxa"/>
          </w:tcPr>
          <w:p w14:paraId="0635AD6D" w14:textId="77777777" w:rsidR="00F50341" w:rsidRPr="00F50341" w:rsidRDefault="00F50341" w:rsidP="00F50341">
            <w:pPr>
              <w:jc w:val="center"/>
              <w:rPr>
                <w:rFonts w:ascii="Arial" w:hAnsi="Arial" w:cs="Arial"/>
                <w:b/>
                <w:bCs/>
                <w:sz w:val="20"/>
                <w:szCs w:val="20"/>
              </w:rPr>
            </w:pPr>
            <w:r w:rsidRPr="00F50341">
              <w:rPr>
                <w:rFonts w:ascii="Arial" w:hAnsi="Arial" w:cs="Arial"/>
                <w:b/>
                <w:bCs/>
                <w:sz w:val="20"/>
                <w:szCs w:val="20"/>
              </w:rPr>
              <w:t>Recepción FIA</w:t>
            </w:r>
          </w:p>
        </w:tc>
        <w:tc>
          <w:tcPr>
            <w:tcW w:w="4288" w:type="dxa"/>
          </w:tcPr>
          <w:p w14:paraId="544AE764" w14:textId="77777777" w:rsidR="00F50341" w:rsidRPr="00F50341" w:rsidRDefault="00F50341" w:rsidP="00F50341">
            <w:pPr>
              <w:rPr>
                <w:rFonts w:ascii="Arial" w:hAnsi="Arial" w:cs="Arial"/>
                <w:sz w:val="20"/>
                <w:szCs w:val="20"/>
              </w:rPr>
            </w:pPr>
            <w:r w:rsidRPr="00F50341">
              <w:rPr>
                <w:rFonts w:ascii="Arial" w:hAnsi="Arial" w:cs="Arial"/>
                <w:b/>
                <w:bCs/>
                <w:sz w:val="20"/>
                <w:szCs w:val="20"/>
              </w:rPr>
              <w:t>Se Resuelve</w:t>
            </w:r>
            <w:r w:rsidRPr="00F50341">
              <w:rPr>
                <w:rFonts w:ascii="Arial" w:hAnsi="Arial" w:cs="Arial"/>
                <w:sz w:val="20"/>
                <w:szCs w:val="20"/>
              </w:rPr>
              <w:t xml:space="preserve">: </w:t>
            </w:r>
          </w:p>
        </w:tc>
      </w:tr>
      <w:tr w:rsidR="00F50341" w14:paraId="761A10BA" w14:textId="77777777" w:rsidTr="00F50341">
        <w:tc>
          <w:tcPr>
            <w:tcW w:w="1337" w:type="dxa"/>
          </w:tcPr>
          <w:p w14:paraId="6E3C7307" w14:textId="77777777" w:rsidR="00F50341" w:rsidRPr="00F50341" w:rsidRDefault="00F50341" w:rsidP="00F50341">
            <w:pPr>
              <w:jc w:val="center"/>
              <w:rPr>
                <w:rFonts w:ascii="Arial" w:hAnsi="Arial" w:cs="Arial"/>
                <w:sz w:val="20"/>
                <w:szCs w:val="20"/>
              </w:rPr>
            </w:pPr>
          </w:p>
          <w:p w14:paraId="2015BC5F" w14:textId="77777777" w:rsidR="00F50341" w:rsidRPr="00F50341" w:rsidRDefault="00F50341" w:rsidP="00F50341">
            <w:pPr>
              <w:jc w:val="center"/>
              <w:rPr>
                <w:rFonts w:ascii="Arial" w:hAnsi="Arial" w:cs="Arial"/>
                <w:sz w:val="20"/>
                <w:szCs w:val="20"/>
              </w:rPr>
            </w:pPr>
            <w:r w:rsidRPr="00F50341">
              <w:rPr>
                <w:rFonts w:ascii="Arial" w:hAnsi="Arial" w:cs="Arial"/>
                <w:sz w:val="20"/>
                <w:szCs w:val="20"/>
              </w:rPr>
              <w:t>2657</w:t>
            </w:r>
          </w:p>
          <w:p w14:paraId="7CE8407B" w14:textId="77777777" w:rsidR="00F50341" w:rsidRPr="00F50341" w:rsidRDefault="00F50341" w:rsidP="00F50341">
            <w:pPr>
              <w:jc w:val="center"/>
              <w:rPr>
                <w:rFonts w:ascii="Arial" w:hAnsi="Arial" w:cs="Arial"/>
                <w:sz w:val="20"/>
                <w:szCs w:val="20"/>
              </w:rPr>
            </w:pPr>
          </w:p>
        </w:tc>
        <w:tc>
          <w:tcPr>
            <w:tcW w:w="1296" w:type="dxa"/>
          </w:tcPr>
          <w:p w14:paraId="74FEA2D2" w14:textId="77777777" w:rsidR="00F50341" w:rsidRPr="00F50341" w:rsidRDefault="00F50341" w:rsidP="00F50341">
            <w:pPr>
              <w:rPr>
                <w:rFonts w:ascii="Arial" w:hAnsi="Arial" w:cs="Arial"/>
                <w:sz w:val="20"/>
                <w:szCs w:val="20"/>
              </w:rPr>
            </w:pPr>
          </w:p>
          <w:p w14:paraId="67B9411B" w14:textId="77777777" w:rsidR="00F50341" w:rsidRPr="00F50341" w:rsidRDefault="00F50341" w:rsidP="00F50341">
            <w:pPr>
              <w:jc w:val="center"/>
              <w:rPr>
                <w:rFonts w:ascii="Arial" w:hAnsi="Arial" w:cs="Arial"/>
                <w:sz w:val="20"/>
                <w:szCs w:val="20"/>
              </w:rPr>
            </w:pPr>
            <w:r w:rsidRPr="00F50341">
              <w:rPr>
                <w:rFonts w:ascii="Arial" w:hAnsi="Arial" w:cs="Arial"/>
                <w:sz w:val="20"/>
                <w:szCs w:val="20"/>
              </w:rPr>
              <w:t>01.10.2025</w:t>
            </w:r>
          </w:p>
        </w:tc>
        <w:tc>
          <w:tcPr>
            <w:tcW w:w="1296" w:type="dxa"/>
          </w:tcPr>
          <w:p w14:paraId="49039B86" w14:textId="77777777" w:rsidR="00F50341" w:rsidRPr="00F50341" w:rsidRDefault="00F50341" w:rsidP="00F50341">
            <w:pPr>
              <w:rPr>
                <w:rFonts w:ascii="Arial" w:hAnsi="Arial" w:cs="Arial"/>
                <w:sz w:val="20"/>
                <w:szCs w:val="20"/>
              </w:rPr>
            </w:pPr>
          </w:p>
          <w:p w14:paraId="2A72410B" w14:textId="77777777" w:rsidR="00F50341" w:rsidRPr="00F50341" w:rsidRDefault="00F50341" w:rsidP="00F50341">
            <w:pPr>
              <w:jc w:val="center"/>
              <w:rPr>
                <w:rFonts w:ascii="Arial" w:hAnsi="Arial" w:cs="Arial"/>
                <w:sz w:val="20"/>
                <w:szCs w:val="20"/>
              </w:rPr>
            </w:pPr>
            <w:r w:rsidRPr="00F50341">
              <w:rPr>
                <w:rFonts w:ascii="Arial" w:hAnsi="Arial" w:cs="Arial"/>
                <w:sz w:val="20"/>
                <w:szCs w:val="20"/>
              </w:rPr>
              <w:t>02.10.2025</w:t>
            </w:r>
          </w:p>
        </w:tc>
        <w:tc>
          <w:tcPr>
            <w:tcW w:w="4288" w:type="dxa"/>
          </w:tcPr>
          <w:p w14:paraId="3F1A7C29" w14:textId="1E43992D" w:rsidR="00F50341" w:rsidRPr="00F50341" w:rsidRDefault="00F50341" w:rsidP="00F50341">
            <w:pPr>
              <w:jc w:val="both"/>
              <w:rPr>
                <w:rFonts w:ascii="Arial" w:hAnsi="Arial" w:cs="Arial"/>
                <w:sz w:val="20"/>
                <w:szCs w:val="20"/>
              </w:rPr>
            </w:pPr>
            <w:r w:rsidRPr="00F50341">
              <w:rPr>
                <w:rFonts w:ascii="Arial" w:hAnsi="Arial" w:cs="Arial"/>
                <w:sz w:val="20"/>
                <w:szCs w:val="20"/>
              </w:rPr>
              <w:t>Reconocer la conformación de los cargos de los miembros del Tribunal de Honor Universitario de la Universitario de la Universidad Nacional de Ingeniería, para los periodos setiembre 2025 – agosto 2026 y setiembre 2026 – agosto 2027, respectivamente.</w:t>
            </w:r>
          </w:p>
        </w:tc>
      </w:tr>
    </w:tbl>
    <w:p w14:paraId="6C310B61" w14:textId="77777777" w:rsidR="00F50341" w:rsidRDefault="00F50341" w:rsidP="00697F4B"/>
    <w:p w14:paraId="422088DE" w14:textId="77777777" w:rsidR="00697F4B" w:rsidRDefault="00697F4B" w:rsidP="00697F4B">
      <w:pPr>
        <w:rPr>
          <w:b/>
          <w:bCs/>
          <w:u w:val="single"/>
        </w:rPr>
      </w:pPr>
    </w:p>
    <w:p w14:paraId="752F8E6D" w14:textId="77777777" w:rsidR="00697F4B" w:rsidRDefault="00697F4B" w:rsidP="00697F4B"/>
    <w:p w14:paraId="3C77ED60" w14:textId="77777777" w:rsidR="00697F4B" w:rsidRDefault="00697F4B" w:rsidP="00697F4B"/>
    <w:p w14:paraId="5FDA466D" w14:textId="77777777" w:rsidR="00697F4B" w:rsidRDefault="00697F4B" w:rsidP="00697F4B">
      <w:pPr>
        <w:rPr>
          <w:b/>
          <w:bCs/>
          <w:u w:val="single"/>
        </w:rPr>
      </w:pPr>
    </w:p>
    <w:p w14:paraId="53CCB989" w14:textId="77777777" w:rsidR="00697F4B" w:rsidRDefault="00697F4B" w:rsidP="00697F4B"/>
    <w:p w14:paraId="6FF692DC" w14:textId="77777777" w:rsidR="00697F4B" w:rsidRDefault="00697F4B" w:rsidP="00697F4B"/>
    <w:p w14:paraId="616CF6CF" w14:textId="77777777" w:rsidR="00697F4B" w:rsidRDefault="00697F4B" w:rsidP="00697F4B"/>
    <w:p w14:paraId="2C454AD4" w14:textId="77777777" w:rsidR="00697F4B" w:rsidRDefault="00697F4B" w:rsidP="00697F4B"/>
    <w:p w14:paraId="79546281" w14:textId="77777777" w:rsidR="00697F4B" w:rsidRDefault="00697F4B" w:rsidP="00697F4B"/>
    <w:p w14:paraId="3553F79C" w14:textId="77777777" w:rsidR="00697F4B" w:rsidRDefault="00697F4B" w:rsidP="00697F4B"/>
    <w:p w14:paraId="714EE22D" w14:textId="77777777" w:rsidR="00697F4B" w:rsidRDefault="00697F4B" w:rsidP="00697F4B"/>
    <w:p w14:paraId="7A47D5A0" w14:textId="77777777" w:rsidR="00697F4B" w:rsidRDefault="00697F4B" w:rsidP="00697F4B"/>
    <w:tbl>
      <w:tblPr>
        <w:tblStyle w:val="Tablaconcuadrcula"/>
        <w:tblpPr w:leftFromText="141" w:rightFromText="141" w:vertAnchor="page" w:horzAnchor="margin" w:tblpX="562" w:tblpY="2041"/>
        <w:tblW w:w="8222" w:type="dxa"/>
        <w:tblLook w:val="04A0" w:firstRow="1" w:lastRow="0" w:firstColumn="1" w:lastColumn="0" w:noHBand="0" w:noVBand="1"/>
      </w:tblPr>
      <w:tblGrid>
        <w:gridCol w:w="1294"/>
        <w:gridCol w:w="1217"/>
        <w:gridCol w:w="1287"/>
        <w:gridCol w:w="4424"/>
      </w:tblGrid>
      <w:tr w:rsidR="00C749D1" w:rsidRPr="00F50341" w14:paraId="4D751A77" w14:textId="77777777" w:rsidTr="00C749D1">
        <w:trPr>
          <w:trHeight w:val="701"/>
        </w:trPr>
        <w:tc>
          <w:tcPr>
            <w:tcW w:w="1294" w:type="dxa"/>
          </w:tcPr>
          <w:p w14:paraId="30DB4FF1" w14:textId="77777777" w:rsidR="00697F4B" w:rsidRPr="00F50341" w:rsidRDefault="00697F4B" w:rsidP="00F50341">
            <w:pPr>
              <w:jc w:val="center"/>
              <w:rPr>
                <w:rFonts w:ascii="Arial" w:hAnsi="Arial" w:cs="Arial"/>
                <w:b/>
                <w:bCs/>
                <w:sz w:val="20"/>
                <w:szCs w:val="20"/>
              </w:rPr>
            </w:pPr>
            <w:r w:rsidRPr="00F50341">
              <w:rPr>
                <w:rFonts w:ascii="Arial" w:hAnsi="Arial" w:cs="Arial"/>
                <w:b/>
                <w:bCs/>
                <w:sz w:val="20"/>
                <w:szCs w:val="20"/>
              </w:rPr>
              <w:t>N° Resolución Rectoral</w:t>
            </w:r>
          </w:p>
        </w:tc>
        <w:tc>
          <w:tcPr>
            <w:tcW w:w="1217" w:type="dxa"/>
          </w:tcPr>
          <w:p w14:paraId="68968AEB" w14:textId="77777777" w:rsidR="00697F4B" w:rsidRPr="00F50341" w:rsidRDefault="00697F4B" w:rsidP="00F50341">
            <w:pPr>
              <w:jc w:val="center"/>
              <w:rPr>
                <w:rFonts w:ascii="Arial" w:hAnsi="Arial" w:cs="Arial"/>
                <w:b/>
                <w:bCs/>
                <w:sz w:val="20"/>
                <w:szCs w:val="20"/>
              </w:rPr>
            </w:pPr>
            <w:r w:rsidRPr="00F50341">
              <w:rPr>
                <w:rFonts w:ascii="Arial" w:hAnsi="Arial" w:cs="Arial"/>
                <w:b/>
                <w:bCs/>
                <w:sz w:val="20"/>
                <w:szCs w:val="20"/>
              </w:rPr>
              <w:t>Fecha</w:t>
            </w:r>
          </w:p>
        </w:tc>
        <w:tc>
          <w:tcPr>
            <w:tcW w:w="1287" w:type="dxa"/>
          </w:tcPr>
          <w:p w14:paraId="725C4650" w14:textId="77777777" w:rsidR="00697F4B" w:rsidRPr="00F50341" w:rsidRDefault="00697F4B" w:rsidP="00F50341">
            <w:pPr>
              <w:jc w:val="center"/>
              <w:rPr>
                <w:rFonts w:ascii="Arial" w:hAnsi="Arial" w:cs="Arial"/>
                <w:b/>
                <w:bCs/>
                <w:sz w:val="20"/>
                <w:szCs w:val="20"/>
              </w:rPr>
            </w:pPr>
            <w:r w:rsidRPr="00F50341">
              <w:rPr>
                <w:rFonts w:ascii="Arial" w:hAnsi="Arial" w:cs="Arial"/>
                <w:b/>
                <w:bCs/>
                <w:sz w:val="20"/>
                <w:szCs w:val="20"/>
              </w:rPr>
              <w:t>Recepción FIA</w:t>
            </w:r>
          </w:p>
        </w:tc>
        <w:tc>
          <w:tcPr>
            <w:tcW w:w="4424" w:type="dxa"/>
          </w:tcPr>
          <w:p w14:paraId="59026F4F" w14:textId="77777777" w:rsidR="00697F4B" w:rsidRPr="00F50341" w:rsidRDefault="00697F4B" w:rsidP="00F50341">
            <w:pPr>
              <w:rPr>
                <w:rFonts w:ascii="Arial" w:hAnsi="Arial" w:cs="Arial"/>
                <w:sz w:val="20"/>
                <w:szCs w:val="20"/>
              </w:rPr>
            </w:pPr>
            <w:r w:rsidRPr="00F50341">
              <w:rPr>
                <w:rFonts w:ascii="Arial" w:hAnsi="Arial" w:cs="Arial"/>
                <w:b/>
                <w:bCs/>
                <w:sz w:val="20"/>
                <w:szCs w:val="20"/>
              </w:rPr>
              <w:t>Se Resuelve</w:t>
            </w:r>
            <w:r w:rsidRPr="00F50341">
              <w:rPr>
                <w:rFonts w:ascii="Arial" w:hAnsi="Arial" w:cs="Arial"/>
                <w:sz w:val="20"/>
                <w:szCs w:val="20"/>
              </w:rPr>
              <w:t xml:space="preserve">: </w:t>
            </w:r>
          </w:p>
        </w:tc>
      </w:tr>
      <w:tr w:rsidR="00C749D1" w:rsidRPr="00F50341" w14:paraId="76C6B7A1" w14:textId="77777777" w:rsidTr="00C749D1">
        <w:trPr>
          <w:trHeight w:val="301"/>
        </w:trPr>
        <w:tc>
          <w:tcPr>
            <w:tcW w:w="1294" w:type="dxa"/>
          </w:tcPr>
          <w:p w14:paraId="09DE5EA0" w14:textId="77777777" w:rsidR="00697F4B" w:rsidRPr="00F50341" w:rsidRDefault="00697F4B" w:rsidP="00F50341">
            <w:pPr>
              <w:jc w:val="center"/>
              <w:rPr>
                <w:rFonts w:ascii="Arial" w:hAnsi="Arial" w:cs="Arial"/>
                <w:sz w:val="20"/>
                <w:szCs w:val="20"/>
              </w:rPr>
            </w:pPr>
          </w:p>
          <w:p w14:paraId="32E0C6B7"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2666</w:t>
            </w:r>
          </w:p>
        </w:tc>
        <w:tc>
          <w:tcPr>
            <w:tcW w:w="1217" w:type="dxa"/>
          </w:tcPr>
          <w:p w14:paraId="743422DC" w14:textId="77777777" w:rsidR="00697F4B" w:rsidRPr="00F50341" w:rsidRDefault="00697F4B" w:rsidP="00F50341">
            <w:pPr>
              <w:jc w:val="center"/>
              <w:rPr>
                <w:rFonts w:ascii="Arial" w:hAnsi="Arial" w:cs="Arial"/>
                <w:sz w:val="20"/>
                <w:szCs w:val="20"/>
              </w:rPr>
            </w:pPr>
          </w:p>
          <w:p w14:paraId="0F2A3D99"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03.10.2025</w:t>
            </w:r>
          </w:p>
        </w:tc>
        <w:tc>
          <w:tcPr>
            <w:tcW w:w="1287" w:type="dxa"/>
          </w:tcPr>
          <w:p w14:paraId="6289CACE" w14:textId="77777777" w:rsidR="00697F4B" w:rsidRPr="00F50341" w:rsidRDefault="00697F4B" w:rsidP="00F50341">
            <w:pPr>
              <w:jc w:val="center"/>
              <w:rPr>
                <w:rFonts w:ascii="Arial" w:hAnsi="Arial" w:cs="Arial"/>
                <w:sz w:val="20"/>
                <w:szCs w:val="20"/>
              </w:rPr>
            </w:pPr>
          </w:p>
          <w:p w14:paraId="5B3631D4"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07.10.2025</w:t>
            </w:r>
          </w:p>
        </w:tc>
        <w:tc>
          <w:tcPr>
            <w:tcW w:w="4424" w:type="dxa"/>
          </w:tcPr>
          <w:p w14:paraId="1A009CF0" w14:textId="77777777" w:rsidR="00697F4B" w:rsidRDefault="00697F4B" w:rsidP="00F50341">
            <w:pPr>
              <w:jc w:val="both"/>
              <w:rPr>
                <w:rFonts w:ascii="Arial" w:hAnsi="Arial" w:cs="Arial"/>
                <w:sz w:val="20"/>
                <w:szCs w:val="20"/>
              </w:rPr>
            </w:pPr>
            <w:r w:rsidRPr="00F50341">
              <w:rPr>
                <w:rFonts w:ascii="Arial" w:hAnsi="Arial" w:cs="Arial"/>
                <w:sz w:val="20"/>
                <w:szCs w:val="20"/>
              </w:rPr>
              <w:t>Aprobar la asignación adicional de presupuesto hasta por un monto de S/ 220 000,00 (DOSCIENTOS VEINTE MIL Y 00/100 SOLES), para financiar Bienes y Servicios de la Comisión Permanente</w:t>
            </w:r>
            <w:r w:rsidR="00F50341">
              <w:rPr>
                <w:rFonts w:ascii="Arial" w:hAnsi="Arial" w:cs="Arial"/>
                <w:sz w:val="20"/>
                <w:szCs w:val="20"/>
              </w:rPr>
              <w:t xml:space="preserve"> </w:t>
            </w:r>
            <w:r w:rsidRPr="00F50341">
              <w:rPr>
                <w:rFonts w:ascii="Arial" w:hAnsi="Arial" w:cs="Arial"/>
                <w:sz w:val="20"/>
                <w:szCs w:val="20"/>
              </w:rPr>
              <w:t>de Fiscalización de la Asamblea Universitaria.</w:t>
            </w:r>
          </w:p>
          <w:p w14:paraId="481207EC" w14:textId="5BBA6D51" w:rsidR="00C749D1" w:rsidRPr="00F50341" w:rsidRDefault="00C749D1" w:rsidP="00F50341">
            <w:pPr>
              <w:jc w:val="both"/>
              <w:rPr>
                <w:rFonts w:ascii="Arial" w:hAnsi="Arial" w:cs="Arial"/>
                <w:sz w:val="20"/>
                <w:szCs w:val="20"/>
              </w:rPr>
            </w:pPr>
          </w:p>
        </w:tc>
      </w:tr>
      <w:tr w:rsidR="00C749D1" w:rsidRPr="00F50341" w14:paraId="68BE6EE2" w14:textId="77777777" w:rsidTr="00C749D1">
        <w:tc>
          <w:tcPr>
            <w:tcW w:w="1294" w:type="dxa"/>
          </w:tcPr>
          <w:p w14:paraId="407FA5F5" w14:textId="77777777" w:rsidR="00697F4B" w:rsidRPr="00F50341" w:rsidRDefault="00697F4B" w:rsidP="00F50341">
            <w:pPr>
              <w:jc w:val="center"/>
              <w:rPr>
                <w:rFonts w:ascii="Arial" w:hAnsi="Arial" w:cs="Arial"/>
                <w:sz w:val="20"/>
                <w:szCs w:val="20"/>
              </w:rPr>
            </w:pPr>
          </w:p>
          <w:p w14:paraId="7C0E7540" w14:textId="77777777" w:rsidR="00697F4B" w:rsidRPr="00F50341" w:rsidRDefault="00697F4B" w:rsidP="00F50341">
            <w:pPr>
              <w:jc w:val="center"/>
              <w:rPr>
                <w:rFonts w:ascii="Arial" w:hAnsi="Arial" w:cs="Arial"/>
                <w:sz w:val="20"/>
                <w:szCs w:val="20"/>
              </w:rPr>
            </w:pPr>
          </w:p>
          <w:p w14:paraId="51B522DE"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2675</w:t>
            </w:r>
          </w:p>
        </w:tc>
        <w:tc>
          <w:tcPr>
            <w:tcW w:w="1217" w:type="dxa"/>
          </w:tcPr>
          <w:p w14:paraId="2D0779FD" w14:textId="77777777" w:rsidR="00697F4B" w:rsidRPr="00F50341" w:rsidRDefault="00697F4B" w:rsidP="00F50341">
            <w:pPr>
              <w:jc w:val="center"/>
              <w:rPr>
                <w:rFonts w:ascii="Arial" w:hAnsi="Arial" w:cs="Arial"/>
                <w:sz w:val="20"/>
                <w:szCs w:val="20"/>
              </w:rPr>
            </w:pPr>
          </w:p>
          <w:p w14:paraId="12DFA280" w14:textId="77777777" w:rsidR="00697F4B" w:rsidRPr="00F50341" w:rsidRDefault="00697F4B" w:rsidP="00F50341">
            <w:pPr>
              <w:jc w:val="center"/>
              <w:rPr>
                <w:rFonts w:ascii="Arial" w:hAnsi="Arial" w:cs="Arial"/>
                <w:sz w:val="20"/>
                <w:szCs w:val="20"/>
              </w:rPr>
            </w:pPr>
          </w:p>
          <w:p w14:paraId="2869B5D5"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06.10.2025</w:t>
            </w:r>
          </w:p>
        </w:tc>
        <w:tc>
          <w:tcPr>
            <w:tcW w:w="1287" w:type="dxa"/>
          </w:tcPr>
          <w:p w14:paraId="7A718218" w14:textId="77777777" w:rsidR="00697F4B" w:rsidRPr="00F50341" w:rsidRDefault="00697F4B" w:rsidP="00F50341">
            <w:pPr>
              <w:jc w:val="center"/>
              <w:rPr>
                <w:rFonts w:ascii="Arial" w:hAnsi="Arial" w:cs="Arial"/>
                <w:sz w:val="20"/>
                <w:szCs w:val="20"/>
              </w:rPr>
            </w:pPr>
          </w:p>
          <w:p w14:paraId="6F98CB20" w14:textId="77777777" w:rsidR="00697F4B" w:rsidRPr="00F50341" w:rsidRDefault="00697F4B" w:rsidP="00F50341">
            <w:pPr>
              <w:jc w:val="center"/>
              <w:rPr>
                <w:rFonts w:ascii="Arial" w:hAnsi="Arial" w:cs="Arial"/>
                <w:sz w:val="20"/>
                <w:szCs w:val="20"/>
              </w:rPr>
            </w:pPr>
          </w:p>
          <w:p w14:paraId="53B586EE"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09.10.2025</w:t>
            </w:r>
          </w:p>
        </w:tc>
        <w:tc>
          <w:tcPr>
            <w:tcW w:w="4424" w:type="dxa"/>
          </w:tcPr>
          <w:p w14:paraId="76063F7C" w14:textId="35730486" w:rsidR="00697F4B" w:rsidRPr="00F50341" w:rsidRDefault="00697F4B" w:rsidP="00F50341">
            <w:pPr>
              <w:jc w:val="both"/>
              <w:rPr>
                <w:rFonts w:ascii="Arial" w:hAnsi="Arial" w:cs="Arial"/>
                <w:sz w:val="20"/>
                <w:szCs w:val="20"/>
              </w:rPr>
            </w:pPr>
            <w:r w:rsidRPr="00F50341">
              <w:rPr>
                <w:rFonts w:ascii="Arial" w:hAnsi="Arial" w:cs="Arial"/>
                <w:sz w:val="20"/>
                <w:szCs w:val="20"/>
              </w:rPr>
              <w:t>Declarar fundado el recurso de apelación contra la Resolución Decanal N° 195-2024-FIA del 06 de noviembre de 2024, interpuesto por DANIEL ANTONY CARDENAS SIERRA, estudiante de la especialidad de Ingeniería Ambiental de la Facultad de Ingeniería Ambiental de la Universidad Nacional de Ingeniería, con código UNI N° 20160616D.</w:t>
            </w:r>
          </w:p>
        </w:tc>
      </w:tr>
      <w:tr w:rsidR="00C749D1" w:rsidRPr="00F50341" w14:paraId="756F8A50" w14:textId="77777777" w:rsidTr="00C749D1">
        <w:trPr>
          <w:trHeight w:val="282"/>
        </w:trPr>
        <w:tc>
          <w:tcPr>
            <w:tcW w:w="1294" w:type="dxa"/>
          </w:tcPr>
          <w:p w14:paraId="6CB0B13C"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2672</w:t>
            </w:r>
          </w:p>
        </w:tc>
        <w:tc>
          <w:tcPr>
            <w:tcW w:w="1217" w:type="dxa"/>
          </w:tcPr>
          <w:p w14:paraId="518C4288"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03.10.2025</w:t>
            </w:r>
          </w:p>
          <w:p w14:paraId="0CE13F70" w14:textId="77777777" w:rsidR="00697F4B" w:rsidRPr="00F50341" w:rsidRDefault="00697F4B" w:rsidP="00F50341">
            <w:pPr>
              <w:jc w:val="center"/>
              <w:rPr>
                <w:rFonts w:ascii="Arial" w:hAnsi="Arial" w:cs="Arial"/>
                <w:sz w:val="20"/>
                <w:szCs w:val="20"/>
              </w:rPr>
            </w:pPr>
          </w:p>
        </w:tc>
        <w:tc>
          <w:tcPr>
            <w:tcW w:w="1287" w:type="dxa"/>
          </w:tcPr>
          <w:p w14:paraId="384B71F9"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10.10.2025</w:t>
            </w:r>
          </w:p>
          <w:p w14:paraId="41601F78" w14:textId="77777777" w:rsidR="00697F4B" w:rsidRPr="00F50341" w:rsidRDefault="00697F4B" w:rsidP="00F50341">
            <w:pPr>
              <w:jc w:val="center"/>
              <w:rPr>
                <w:rFonts w:ascii="Arial" w:hAnsi="Arial" w:cs="Arial"/>
                <w:sz w:val="20"/>
                <w:szCs w:val="20"/>
              </w:rPr>
            </w:pPr>
          </w:p>
        </w:tc>
        <w:tc>
          <w:tcPr>
            <w:tcW w:w="4424" w:type="dxa"/>
          </w:tcPr>
          <w:p w14:paraId="1FA41969" w14:textId="18814945" w:rsidR="00697F4B" w:rsidRPr="00F50341" w:rsidRDefault="00697F4B" w:rsidP="00F50341">
            <w:pPr>
              <w:jc w:val="both"/>
              <w:rPr>
                <w:rFonts w:ascii="Arial" w:hAnsi="Arial" w:cs="Arial"/>
                <w:sz w:val="20"/>
                <w:szCs w:val="20"/>
              </w:rPr>
            </w:pPr>
            <w:r w:rsidRPr="00F50341">
              <w:rPr>
                <w:rFonts w:ascii="Arial" w:hAnsi="Arial" w:cs="Arial"/>
                <w:sz w:val="20"/>
                <w:szCs w:val="20"/>
              </w:rPr>
              <w:t>Aprobar el Cuadro de Distribución de las plazas para los docentes contratados Tipo A (DC A) y Tipo B (DC B) en la Universidad Nacional de Ingeniería, para el periodo académico 2025-2, de acuerdo con el listado que forma parte integrante de la presente resolución como Anexo.</w:t>
            </w:r>
          </w:p>
        </w:tc>
      </w:tr>
      <w:tr w:rsidR="00C749D1" w:rsidRPr="00F50341" w14:paraId="7180C631" w14:textId="77777777" w:rsidTr="00C749D1">
        <w:tc>
          <w:tcPr>
            <w:tcW w:w="1294" w:type="dxa"/>
          </w:tcPr>
          <w:p w14:paraId="531A0F9B"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2665</w:t>
            </w:r>
          </w:p>
        </w:tc>
        <w:tc>
          <w:tcPr>
            <w:tcW w:w="1217" w:type="dxa"/>
          </w:tcPr>
          <w:p w14:paraId="29D5808E"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03.10.2025</w:t>
            </w:r>
          </w:p>
        </w:tc>
        <w:tc>
          <w:tcPr>
            <w:tcW w:w="1287" w:type="dxa"/>
          </w:tcPr>
          <w:p w14:paraId="7EB199DB"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13.10.2025</w:t>
            </w:r>
          </w:p>
        </w:tc>
        <w:tc>
          <w:tcPr>
            <w:tcW w:w="4424" w:type="dxa"/>
          </w:tcPr>
          <w:p w14:paraId="7E685154" w14:textId="32E4A592" w:rsidR="00697F4B" w:rsidRPr="00F50341" w:rsidRDefault="00697F4B" w:rsidP="00F50341">
            <w:pPr>
              <w:jc w:val="both"/>
              <w:rPr>
                <w:rFonts w:ascii="Arial" w:hAnsi="Arial" w:cs="Arial"/>
                <w:sz w:val="20"/>
                <w:szCs w:val="20"/>
              </w:rPr>
            </w:pPr>
            <w:r w:rsidRPr="00F50341">
              <w:rPr>
                <w:rFonts w:ascii="Arial" w:hAnsi="Arial" w:cs="Arial"/>
                <w:sz w:val="20"/>
                <w:szCs w:val="20"/>
              </w:rPr>
              <w:t>Modificar el artículo 1° de la Resolución Rectoral N° 3889-2024-UNI del 28 de noviembre de 2024, modificado por Resolución Rectoral N° 087-2025-UNI del 7 de enero de 2025, en los términos siguientes:</w:t>
            </w:r>
          </w:p>
          <w:p w14:paraId="2FAF3821" w14:textId="77777777" w:rsidR="00697F4B" w:rsidRDefault="00697F4B" w:rsidP="00F50341">
            <w:pPr>
              <w:jc w:val="both"/>
              <w:rPr>
                <w:rFonts w:ascii="Arial" w:hAnsi="Arial" w:cs="Arial"/>
                <w:sz w:val="20"/>
                <w:szCs w:val="20"/>
              </w:rPr>
            </w:pPr>
            <w:r w:rsidRPr="00F50341">
              <w:rPr>
                <w:rFonts w:ascii="Arial" w:hAnsi="Arial" w:cs="Arial"/>
                <w:sz w:val="20"/>
                <w:szCs w:val="20"/>
              </w:rPr>
              <w:t>“Artículo 1°.- Conformar el Comité de Seguimiento de Inversiones de la Universidad Nacional de Ingeniería</w:t>
            </w:r>
            <w:r w:rsidR="00C749D1">
              <w:rPr>
                <w:rFonts w:ascii="Arial" w:hAnsi="Arial" w:cs="Arial"/>
                <w:sz w:val="20"/>
                <w:szCs w:val="20"/>
              </w:rPr>
              <w:t>.</w:t>
            </w:r>
          </w:p>
          <w:p w14:paraId="0304FD94" w14:textId="7D292CF9" w:rsidR="00C749D1" w:rsidRPr="00F50341" w:rsidRDefault="00C749D1" w:rsidP="00F50341">
            <w:pPr>
              <w:jc w:val="both"/>
              <w:rPr>
                <w:rFonts w:ascii="Arial" w:hAnsi="Arial" w:cs="Arial"/>
                <w:sz w:val="20"/>
                <w:szCs w:val="20"/>
              </w:rPr>
            </w:pPr>
          </w:p>
        </w:tc>
      </w:tr>
      <w:tr w:rsidR="00C749D1" w:rsidRPr="00F50341" w14:paraId="5AC583CC" w14:textId="77777777" w:rsidTr="00C749D1">
        <w:tc>
          <w:tcPr>
            <w:tcW w:w="1294" w:type="dxa"/>
          </w:tcPr>
          <w:p w14:paraId="7440452E"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2697</w:t>
            </w:r>
          </w:p>
        </w:tc>
        <w:tc>
          <w:tcPr>
            <w:tcW w:w="1217" w:type="dxa"/>
          </w:tcPr>
          <w:p w14:paraId="60AADE89"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09.10.2025</w:t>
            </w:r>
          </w:p>
        </w:tc>
        <w:tc>
          <w:tcPr>
            <w:tcW w:w="1287" w:type="dxa"/>
          </w:tcPr>
          <w:p w14:paraId="16280C1B"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13.10.2025</w:t>
            </w:r>
          </w:p>
        </w:tc>
        <w:tc>
          <w:tcPr>
            <w:tcW w:w="4424" w:type="dxa"/>
          </w:tcPr>
          <w:p w14:paraId="29CD0C65" w14:textId="77777777" w:rsidR="00697F4B" w:rsidRDefault="00697F4B" w:rsidP="00F50341">
            <w:pPr>
              <w:jc w:val="both"/>
              <w:rPr>
                <w:rFonts w:ascii="Arial" w:hAnsi="Arial" w:cs="Arial"/>
                <w:sz w:val="20"/>
                <w:szCs w:val="20"/>
              </w:rPr>
            </w:pPr>
            <w:r w:rsidRPr="00F50341">
              <w:rPr>
                <w:rFonts w:ascii="Arial" w:hAnsi="Arial" w:cs="Arial"/>
                <w:sz w:val="20"/>
                <w:szCs w:val="20"/>
              </w:rPr>
              <w:t>Disponer el término de la designación del Mg. Ing. RICARDO OLIVERA PAYANO en el cargo de jefe de la Unidad de Incubadora de Empresas de la Universidad Nacional de Ingeniería, siendo su último día de prestación de labores el 30 de setiembre de 2025, dándosele las gracias por los servicios prestados.</w:t>
            </w:r>
          </w:p>
          <w:p w14:paraId="19653596" w14:textId="70092493" w:rsidR="00C749D1" w:rsidRPr="00F50341" w:rsidRDefault="00C749D1" w:rsidP="00F50341">
            <w:pPr>
              <w:jc w:val="both"/>
              <w:rPr>
                <w:rFonts w:ascii="Arial" w:hAnsi="Arial" w:cs="Arial"/>
                <w:sz w:val="20"/>
                <w:szCs w:val="20"/>
              </w:rPr>
            </w:pPr>
          </w:p>
        </w:tc>
      </w:tr>
      <w:tr w:rsidR="00C749D1" w:rsidRPr="00F50341" w14:paraId="61C0D002" w14:textId="77777777" w:rsidTr="00C749D1">
        <w:tc>
          <w:tcPr>
            <w:tcW w:w="1294" w:type="dxa"/>
          </w:tcPr>
          <w:p w14:paraId="665E0DD0" w14:textId="77777777" w:rsidR="00697F4B" w:rsidRPr="00F50341" w:rsidRDefault="00697F4B" w:rsidP="00F50341">
            <w:pPr>
              <w:jc w:val="center"/>
              <w:rPr>
                <w:rFonts w:ascii="Arial" w:hAnsi="Arial" w:cs="Arial"/>
                <w:sz w:val="20"/>
                <w:szCs w:val="20"/>
              </w:rPr>
            </w:pPr>
          </w:p>
          <w:p w14:paraId="4144C332"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2703</w:t>
            </w:r>
          </w:p>
        </w:tc>
        <w:tc>
          <w:tcPr>
            <w:tcW w:w="1217" w:type="dxa"/>
          </w:tcPr>
          <w:p w14:paraId="06013ED1" w14:textId="77777777" w:rsidR="00697F4B" w:rsidRPr="00F50341" w:rsidRDefault="00697F4B" w:rsidP="00F50341">
            <w:pPr>
              <w:jc w:val="center"/>
              <w:rPr>
                <w:rFonts w:ascii="Arial" w:hAnsi="Arial" w:cs="Arial"/>
                <w:sz w:val="20"/>
                <w:szCs w:val="20"/>
              </w:rPr>
            </w:pPr>
          </w:p>
          <w:p w14:paraId="78D38FBF"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13.10.2025</w:t>
            </w:r>
          </w:p>
        </w:tc>
        <w:tc>
          <w:tcPr>
            <w:tcW w:w="1287" w:type="dxa"/>
          </w:tcPr>
          <w:p w14:paraId="673E7896" w14:textId="77777777" w:rsidR="00697F4B" w:rsidRPr="00F50341" w:rsidRDefault="00697F4B" w:rsidP="00F50341">
            <w:pPr>
              <w:jc w:val="center"/>
              <w:rPr>
                <w:rFonts w:ascii="Arial" w:hAnsi="Arial" w:cs="Arial"/>
                <w:sz w:val="20"/>
                <w:szCs w:val="20"/>
              </w:rPr>
            </w:pPr>
          </w:p>
          <w:p w14:paraId="62A50967" w14:textId="77777777" w:rsidR="00697F4B" w:rsidRPr="00F50341" w:rsidRDefault="00697F4B" w:rsidP="00F50341">
            <w:pPr>
              <w:jc w:val="center"/>
              <w:rPr>
                <w:rFonts w:ascii="Arial" w:hAnsi="Arial" w:cs="Arial"/>
                <w:sz w:val="20"/>
                <w:szCs w:val="20"/>
              </w:rPr>
            </w:pPr>
            <w:r w:rsidRPr="00F50341">
              <w:rPr>
                <w:rFonts w:ascii="Arial" w:hAnsi="Arial" w:cs="Arial"/>
                <w:sz w:val="20"/>
                <w:szCs w:val="20"/>
              </w:rPr>
              <w:t>14.10.2025</w:t>
            </w:r>
          </w:p>
        </w:tc>
        <w:tc>
          <w:tcPr>
            <w:tcW w:w="4424" w:type="dxa"/>
          </w:tcPr>
          <w:p w14:paraId="7066985F" w14:textId="7DD57BDD" w:rsidR="00697F4B" w:rsidRPr="00F50341" w:rsidRDefault="00697F4B" w:rsidP="00F50341">
            <w:pPr>
              <w:jc w:val="both"/>
              <w:rPr>
                <w:rFonts w:ascii="Arial" w:hAnsi="Arial" w:cs="Arial"/>
                <w:sz w:val="20"/>
                <w:szCs w:val="20"/>
              </w:rPr>
            </w:pPr>
            <w:r w:rsidRPr="00F50341">
              <w:rPr>
                <w:rFonts w:ascii="Arial" w:hAnsi="Arial" w:cs="Arial"/>
                <w:sz w:val="20"/>
                <w:szCs w:val="20"/>
              </w:rPr>
              <w:t>Modificar el artículo 1 de la Resolución Rectoral N° 0159-2025-UNI del 14 de enero de 2025, en los términos siguientes:</w:t>
            </w:r>
          </w:p>
          <w:p w14:paraId="4E386D56" w14:textId="77777777" w:rsidR="00697F4B" w:rsidRDefault="00697F4B" w:rsidP="00F50341">
            <w:pPr>
              <w:jc w:val="both"/>
              <w:rPr>
                <w:rFonts w:ascii="Arial" w:hAnsi="Arial" w:cs="Arial"/>
                <w:sz w:val="20"/>
                <w:szCs w:val="20"/>
              </w:rPr>
            </w:pPr>
            <w:r w:rsidRPr="00F50341">
              <w:rPr>
                <w:rFonts w:ascii="Arial" w:hAnsi="Arial" w:cs="Arial"/>
                <w:sz w:val="20"/>
                <w:szCs w:val="20"/>
              </w:rPr>
              <w:t>Artículo 1°.- Aprobar la conformación de la Comisión Permanente de Fiscalización de la Asamblea Universitaria de la Universidad Nacional de Ingeniería</w:t>
            </w:r>
            <w:r w:rsidR="00C749D1">
              <w:rPr>
                <w:rFonts w:ascii="Arial" w:hAnsi="Arial" w:cs="Arial"/>
                <w:sz w:val="20"/>
                <w:szCs w:val="20"/>
              </w:rPr>
              <w:t>.</w:t>
            </w:r>
          </w:p>
          <w:p w14:paraId="2AF05A31" w14:textId="4BFD4477" w:rsidR="00C749D1" w:rsidRPr="00F50341" w:rsidRDefault="00C749D1" w:rsidP="00F50341">
            <w:pPr>
              <w:jc w:val="both"/>
              <w:rPr>
                <w:rFonts w:ascii="Arial" w:hAnsi="Arial" w:cs="Arial"/>
                <w:sz w:val="20"/>
                <w:szCs w:val="20"/>
              </w:rPr>
            </w:pPr>
          </w:p>
        </w:tc>
      </w:tr>
    </w:tbl>
    <w:p w14:paraId="22E4AD0B" w14:textId="4FBB4543" w:rsidR="00697F4B" w:rsidRDefault="00697F4B" w:rsidP="00697F4B">
      <w:pPr>
        <w:rPr>
          <w:rFonts w:ascii="Arial" w:hAnsi="Arial" w:cs="Arial"/>
          <w:sz w:val="20"/>
          <w:szCs w:val="20"/>
        </w:rPr>
      </w:pPr>
    </w:p>
    <w:p w14:paraId="5E5CF660" w14:textId="2F64B551" w:rsidR="00C749D1" w:rsidRDefault="00C749D1" w:rsidP="00697F4B">
      <w:pPr>
        <w:rPr>
          <w:rFonts w:ascii="Arial" w:hAnsi="Arial" w:cs="Arial"/>
          <w:sz w:val="20"/>
          <w:szCs w:val="20"/>
        </w:rPr>
      </w:pPr>
    </w:p>
    <w:p w14:paraId="458CA23E" w14:textId="3F38F8BE" w:rsidR="00C749D1" w:rsidRDefault="00C749D1" w:rsidP="00697F4B">
      <w:pPr>
        <w:rPr>
          <w:rFonts w:ascii="Arial" w:hAnsi="Arial" w:cs="Arial"/>
          <w:sz w:val="20"/>
          <w:szCs w:val="20"/>
        </w:rPr>
      </w:pPr>
    </w:p>
    <w:p w14:paraId="07AB7129" w14:textId="5720E718" w:rsidR="00C749D1" w:rsidRDefault="00C749D1" w:rsidP="00697F4B">
      <w:pPr>
        <w:rPr>
          <w:rFonts w:ascii="Arial" w:hAnsi="Arial" w:cs="Arial"/>
          <w:sz w:val="20"/>
          <w:szCs w:val="20"/>
        </w:rPr>
      </w:pPr>
    </w:p>
    <w:p w14:paraId="244E5C36" w14:textId="6D344AF2" w:rsidR="00C749D1" w:rsidRDefault="00C749D1" w:rsidP="00697F4B">
      <w:pPr>
        <w:rPr>
          <w:rFonts w:ascii="Arial" w:hAnsi="Arial" w:cs="Arial"/>
          <w:sz w:val="20"/>
          <w:szCs w:val="20"/>
        </w:rPr>
      </w:pPr>
    </w:p>
    <w:p w14:paraId="0A2C231F" w14:textId="5A4C23D1" w:rsidR="00C749D1" w:rsidRDefault="00C749D1" w:rsidP="00697F4B">
      <w:pPr>
        <w:rPr>
          <w:rFonts w:ascii="Arial" w:hAnsi="Arial" w:cs="Arial"/>
          <w:sz w:val="20"/>
          <w:szCs w:val="20"/>
        </w:rPr>
      </w:pPr>
    </w:p>
    <w:p w14:paraId="3606F4AC" w14:textId="43E54BF7" w:rsidR="00C749D1" w:rsidRDefault="00C749D1" w:rsidP="00697F4B">
      <w:pPr>
        <w:rPr>
          <w:rFonts w:ascii="Arial" w:hAnsi="Arial" w:cs="Arial"/>
          <w:sz w:val="20"/>
          <w:szCs w:val="20"/>
        </w:rPr>
      </w:pPr>
    </w:p>
    <w:p w14:paraId="4EA028A2" w14:textId="7143A9E3" w:rsidR="00C749D1" w:rsidRDefault="00C749D1" w:rsidP="00697F4B">
      <w:pPr>
        <w:rPr>
          <w:rFonts w:ascii="Arial" w:hAnsi="Arial" w:cs="Arial"/>
          <w:sz w:val="20"/>
          <w:szCs w:val="20"/>
        </w:rPr>
      </w:pPr>
    </w:p>
    <w:p w14:paraId="4BD95DE7" w14:textId="6CF44B3F" w:rsidR="00C749D1" w:rsidRDefault="00C749D1" w:rsidP="00697F4B">
      <w:pPr>
        <w:rPr>
          <w:rFonts w:ascii="Arial" w:hAnsi="Arial" w:cs="Arial"/>
          <w:sz w:val="20"/>
          <w:szCs w:val="20"/>
        </w:rPr>
      </w:pPr>
    </w:p>
    <w:p w14:paraId="72F7920A" w14:textId="1EAA880A" w:rsidR="00C749D1" w:rsidRDefault="00C749D1" w:rsidP="00697F4B">
      <w:pPr>
        <w:rPr>
          <w:rFonts w:ascii="Arial" w:hAnsi="Arial" w:cs="Arial"/>
          <w:sz w:val="20"/>
          <w:szCs w:val="20"/>
        </w:rPr>
      </w:pPr>
    </w:p>
    <w:p w14:paraId="0F31AB99" w14:textId="7F90B663" w:rsidR="00C749D1" w:rsidRDefault="00C749D1" w:rsidP="00697F4B">
      <w:pPr>
        <w:rPr>
          <w:rFonts w:ascii="Arial" w:hAnsi="Arial" w:cs="Arial"/>
          <w:sz w:val="20"/>
          <w:szCs w:val="20"/>
        </w:rPr>
      </w:pPr>
    </w:p>
    <w:p w14:paraId="6DB201CD" w14:textId="60FC0FD4" w:rsidR="00C749D1" w:rsidRDefault="00C749D1" w:rsidP="00697F4B">
      <w:pPr>
        <w:rPr>
          <w:rFonts w:ascii="Arial" w:hAnsi="Arial" w:cs="Arial"/>
          <w:sz w:val="20"/>
          <w:szCs w:val="20"/>
        </w:rPr>
      </w:pPr>
    </w:p>
    <w:p w14:paraId="40F829AF" w14:textId="0B63E71C" w:rsidR="00C749D1" w:rsidRDefault="00C749D1" w:rsidP="00697F4B">
      <w:pPr>
        <w:rPr>
          <w:rFonts w:ascii="Arial" w:hAnsi="Arial" w:cs="Arial"/>
          <w:sz w:val="20"/>
          <w:szCs w:val="20"/>
        </w:rPr>
      </w:pPr>
    </w:p>
    <w:p w14:paraId="12A5CA0F" w14:textId="7D454D5B" w:rsidR="00C749D1" w:rsidRDefault="00C749D1" w:rsidP="00697F4B">
      <w:pPr>
        <w:rPr>
          <w:rFonts w:ascii="Arial" w:hAnsi="Arial" w:cs="Arial"/>
          <w:sz w:val="20"/>
          <w:szCs w:val="20"/>
        </w:rPr>
      </w:pPr>
    </w:p>
    <w:p w14:paraId="66B586D4" w14:textId="5D026D13" w:rsidR="00C749D1" w:rsidRDefault="00C749D1" w:rsidP="00697F4B">
      <w:pPr>
        <w:rPr>
          <w:rFonts w:ascii="Arial" w:hAnsi="Arial" w:cs="Arial"/>
          <w:sz w:val="20"/>
          <w:szCs w:val="20"/>
        </w:rPr>
      </w:pPr>
    </w:p>
    <w:p w14:paraId="411F479F" w14:textId="680B70CE" w:rsidR="00C749D1" w:rsidRDefault="00C749D1" w:rsidP="00697F4B">
      <w:pPr>
        <w:rPr>
          <w:rFonts w:ascii="Arial" w:hAnsi="Arial" w:cs="Arial"/>
          <w:sz w:val="20"/>
          <w:szCs w:val="20"/>
        </w:rPr>
      </w:pPr>
    </w:p>
    <w:p w14:paraId="19F38B12" w14:textId="2F2AEB29" w:rsidR="00C749D1" w:rsidRDefault="00C749D1" w:rsidP="00697F4B">
      <w:pPr>
        <w:rPr>
          <w:rFonts w:ascii="Arial" w:hAnsi="Arial" w:cs="Arial"/>
          <w:sz w:val="20"/>
          <w:szCs w:val="20"/>
        </w:rPr>
      </w:pPr>
    </w:p>
    <w:p w14:paraId="1C8C5186" w14:textId="77777777" w:rsidR="00C749D1" w:rsidRPr="00F50341" w:rsidRDefault="00C749D1" w:rsidP="00697F4B">
      <w:pPr>
        <w:rPr>
          <w:rFonts w:ascii="Arial" w:hAnsi="Arial" w:cs="Arial"/>
          <w:sz w:val="20"/>
          <w:szCs w:val="20"/>
        </w:rPr>
      </w:pPr>
    </w:p>
    <w:tbl>
      <w:tblPr>
        <w:tblStyle w:val="Tablaconcuadrcula"/>
        <w:tblpPr w:leftFromText="141" w:rightFromText="141" w:vertAnchor="page" w:horzAnchor="margin" w:tblpX="269" w:tblpY="2505"/>
        <w:tblW w:w="8652" w:type="dxa"/>
        <w:tblLayout w:type="fixed"/>
        <w:tblLook w:val="04A0" w:firstRow="1" w:lastRow="0" w:firstColumn="1" w:lastColumn="0" w:noHBand="0" w:noVBand="1"/>
      </w:tblPr>
      <w:tblGrid>
        <w:gridCol w:w="1423"/>
        <w:gridCol w:w="1276"/>
        <w:gridCol w:w="1275"/>
        <w:gridCol w:w="4678"/>
      </w:tblGrid>
      <w:tr w:rsidR="00C749D1" w:rsidRPr="00F50341" w14:paraId="517087FB" w14:textId="77777777" w:rsidTr="00C749D1">
        <w:trPr>
          <w:trHeight w:val="552"/>
        </w:trPr>
        <w:tc>
          <w:tcPr>
            <w:tcW w:w="1423" w:type="dxa"/>
            <w:shd w:val="clear" w:color="auto" w:fill="auto"/>
          </w:tcPr>
          <w:p w14:paraId="38D0324D" w14:textId="49A0A0B1" w:rsidR="00C749D1" w:rsidRPr="00F50341" w:rsidRDefault="00C749D1" w:rsidP="00C749D1">
            <w:pPr>
              <w:jc w:val="center"/>
              <w:rPr>
                <w:rFonts w:ascii="Arial" w:hAnsi="Arial" w:cs="Arial"/>
                <w:sz w:val="20"/>
                <w:szCs w:val="20"/>
              </w:rPr>
            </w:pPr>
            <w:r w:rsidRPr="00F50341">
              <w:rPr>
                <w:rFonts w:ascii="Arial" w:hAnsi="Arial" w:cs="Arial"/>
                <w:b/>
                <w:bCs/>
                <w:sz w:val="20"/>
                <w:szCs w:val="20"/>
              </w:rPr>
              <w:lastRenderedPageBreak/>
              <w:t>N° Resolución Rectoral</w:t>
            </w:r>
          </w:p>
        </w:tc>
        <w:tc>
          <w:tcPr>
            <w:tcW w:w="1276" w:type="dxa"/>
          </w:tcPr>
          <w:p w14:paraId="2626966E" w14:textId="32418084" w:rsidR="00C749D1" w:rsidRPr="00F50341" w:rsidRDefault="00C749D1" w:rsidP="00C749D1">
            <w:pPr>
              <w:jc w:val="center"/>
              <w:rPr>
                <w:rFonts w:ascii="Arial" w:hAnsi="Arial" w:cs="Arial"/>
                <w:sz w:val="20"/>
                <w:szCs w:val="20"/>
              </w:rPr>
            </w:pPr>
            <w:r w:rsidRPr="00F50341">
              <w:rPr>
                <w:rFonts w:ascii="Arial" w:hAnsi="Arial" w:cs="Arial"/>
                <w:b/>
                <w:bCs/>
                <w:sz w:val="20"/>
                <w:szCs w:val="20"/>
              </w:rPr>
              <w:t>Fecha</w:t>
            </w:r>
          </w:p>
        </w:tc>
        <w:tc>
          <w:tcPr>
            <w:tcW w:w="1275" w:type="dxa"/>
          </w:tcPr>
          <w:p w14:paraId="3165C75D" w14:textId="15EC161B" w:rsidR="00C749D1" w:rsidRPr="00F50341" w:rsidRDefault="00C749D1" w:rsidP="00C749D1">
            <w:pPr>
              <w:jc w:val="center"/>
              <w:rPr>
                <w:rFonts w:ascii="Arial" w:hAnsi="Arial" w:cs="Arial"/>
                <w:sz w:val="20"/>
                <w:szCs w:val="20"/>
              </w:rPr>
            </w:pPr>
            <w:r w:rsidRPr="00F50341">
              <w:rPr>
                <w:rFonts w:ascii="Arial" w:hAnsi="Arial" w:cs="Arial"/>
                <w:b/>
                <w:bCs/>
                <w:sz w:val="20"/>
                <w:szCs w:val="20"/>
              </w:rPr>
              <w:t>Recepción FIA</w:t>
            </w:r>
          </w:p>
        </w:tc>
        <w:tc>
          <w:tcPr>
            <w:tcW w:w="4678" w:type="dxa"/>
          </w:tcPr>
          <w:p w14:paraId="289E069D" w14:textId="1D18CE98" w:rsidR="00C749D1" w:rsidRPr="00F50341" w:rsidRDefault="00C749D1" w:rsidP="00C749D1">
            <w:pPr>
              <w:jc w:val="both"/>
              <w:rPr>
                <w:rFonts w:ascii="Arial" w:hAnsi="Arial" w:cs="Arial"/>
                <w:sz w:val="20"/>
                <w:szCs w:val="20"/>
              </w:rPr>
            </w:pPr>
            <w:r w:rsidRPr="00F50341">
              <w:rPr>
                <w:rFonts w:ascii="Arial" w:hAnsi="Arial" w:cs="Arial"/>
                <w:b/>
                <w:bCs/>
                <w:sz w:val="20"/>
                <w:szCs w:val="20"/>
              </w:rPr>
              <w:t>Se Resuelve</w:t>
            </w:r>
            <w:r w:rsidRPr="00F50341">
              <w:rPr>
                <w:rFonts w:ascii="Arial" w:hAnsi="Arial" w:cs="Arial"/>
                <w:sz w:val="20"/>
                <w:szCs w:val="20"/>
              </w:rPr>
              <w:t xml:space="preserve">: </w:t>
            </w:r>
          </w:p>
        </w:tc>
      </w:tr>
      <w:tr w:rsidR="00C749D1" w:rsidRPr="00F50341" w14:paraId="2C8A4BF9" w14:textId="77777777" w:rsidTr="00C749D1">
        <w:trPr>
          <w:trHeight w:val="552"/>
        </w:trPr>
        <w:tc>
          <w:tcPr>
            <w:tcW w:w="1423" w:type="dxa"/>
            <w:shd w:val="clear" w:color="auto" w:fill="auto"/>
          </w:tcPr>
          <w:p w14:paraId="34968FEF" w14:textId="77777777" w:rsidR="00C749D1" w:rsidRPr="00F50341" w:rsidRDefault="00C749D1" w:rsidP="00C749D1">
            <w:pPr>
              <w:jc w:val="center"/>
              <w:rPr>
                <w:rFonts w:ascii="Arial" w:hAnsi="Arial" w:cs="Arial"/>
                <w:sz w:val="20"/>
                <w:szCs w:val="20"/>
              </w:rPr>
            </w:pPr>
          </w:p>
          <w:p w14:paraId="0F1CA250" w14:textId="77777777" w:rsidR="00C749D1" w:rsidRPr="00F50341" w:rsidRDefault="00C749D1" w:rsidP="00C749D1">
            <w:pPr>
              <w:jc w:val="center"/>
              <w:rPr>
                <w:rFonts w:ascii="Arial" w:hAnsi="Arial" w:cs="Arial"/>
                <w:sz w:val="20"/>
                <w:szCs w:val="20"/>
              </w:rPr>
            </w:pPr>
          </w:p>
          <w:p w14:paraId="588B8C69"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2705</w:t>
            </w:r>
          </w:p>
        </w:tc>
        <w:tc>
          <w:tcPr>
            <w:tcW w:w="1276" w:type="dxa"/>
          </w:tcPr>
          <w:p w14:paraId="7C967E91" w14:textId="77777777" w:rsidR="00C749D1" w:rsidRPr="00F50341" w:rsidRDefault="00C749D1" w:rsidP="00C749D1">
            <w:pPr>
              <w:jc w:val="center"/>
              <w:rPr>
                <w:rFonts w:ascii="Arial" w:hAnsi="Arial" w:cs="Arial"/>
                <w:sz w:val="20"/>
                <w:szCs w:val="20"/>
              </w:rPr>
            </w:pPr>
          </w:p>
          <w:p w14:paraId="34828C7E" w14:textId="77777777" w:rsidR="00C749D1" w:rsidRPr="00F50341" w:rsidRDefault="00C749D1" w:rsidP="00C749D1">
            <w:pPr>
              <w:jc w:val="center"/>
              <w:rPr>
                <w:rFonts w:ascii="Arial" w:hAnsi="Arial" w:cs="Arial"/>
                <w:sz w:val="20"/>
                <w:szCs w:val="20"/>
              </w:rPr>
            </w:pPr>
          </w:p>
          <w:p w14:paraId="0F549585"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13.10.2025</w:t>
            </w:r>
          </w:p>
        </w:tc>
        <w:tc>
          <w:tcPr>
            <w:tcW w:w="1275" w:type="dxa"/>
          </w:tcPr>
          <w:p w14:paraId="3AF8B754" w14:textId="77777777" w:rsidR="00C749D1" w:rsidRPr="00F50341" w:rsidRDefault="00C749D1" w:rsidP="00C749D1">
            <w:pPr>
              <w:jc w:val="center"/>
              <w:rPr>
                <w:rFonts w:ascii="Arial" w:hAnsi="Arial" w:cs="Arial"/>
                <w:sz w:val="20"/>
                <w:szCs w:val="20"/>
              </w:rPr>
            </w:pPr>
          </w:p>
          <w:p w14:paraId="729DEB34" w14:textId="77777777" w:rsidR="00C749D1" w:rsidRPr="00F50341" w:rsidRDefault="00C749D1" w:rsidP="00C749D1">
            <w:pPr>
              <w:jc w:val="center"/>
              <w:rPr>
                <w:rFonts w:ascii="Arial" w:hAnsi="Arial" w:cs="Arial"/>
                <w:sz w:val="20"/>
                <w:szCs w:val="20"/>
              </w:rPr>
            </w:pPr>
          </w:p>
          <w:p w14:paraId="2F5513FE"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14.10.2025</w:t>
            </w:r>
          </w:p>
        </w:tc>
        <w:tc>
          <w:tcPr>
            <w:tcW w:w="4678" w:type="dxa"/>
          </w:tcPr>
          <w:p w14:paraId="6DECB28A" w14:textId="77777777" w:rsidR="00C749D1" w:rsidRPr="00F50341" w:rsidRDefault="00C749D1" w:rsidP="00C749D1">
            <w:pPr>
              <w:jc w:val="both"/>
              <w:rPr>
                <w:rFonts w:ascii="Arial" w:hAnsi="Arial" w:cs="Arial"/>
                <w:sz w:val="20"/>
                <w:szCs w:val="20"/>
              </w:rPr>
            </w:pPr>
            <w:r w:rsidRPr="00F50341">
              <w:rPr>
                <w:rFonts w:ascii="Arial" w:hAnsi="Arial" w:cs="Arial"/>
                <w:sz w:val="20"/>
                <w:szCs w:val="20"/>
              </w:rPr>
              <w:t>Precisar que la encargatura del Ing. CARLOS GUSTAVO RUIZ GUEVARA en el despacho de la Unidad Ejecutora de Inversiones de la Dirección General de Administración de la Universidad Nacional de Ingeniería, efectuada mediante Resolución Rectoral N° 1695-2025-UNI del 10 de julio de 2025, es hasta el 31 de diciembre de 2025, en adición a sus funciones como director de la Dirección General de Administración.</w:t>
            </w:r>
          </w:p>
        </w:tc>
      </w:tr>
      <w:tr w:rsidR="00C749D1" w:rsidRPr="00F50341" w14:paraId="761E53AA" w14:textId="77777777" w:rsidTr="00C749D1">
        <w:trPr>
          <w:trHeight w:val="552"/>
        </w:trPr>
        <w:tc>
          <w:tcPr>
            <w:tcW w:w="1423" w:type="dxa"/>
            <w:shd w:val="clear" w:color="auto" w:fill="auto"/>
          </w:tcPr>
          <w:p w14:paraId="50916267"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2677</w:t>
            </w:r>
          </w:p>
        </w:tc>
        <w:tc>
          <w:tcPr>
            <w:tcW w:w="1276" w:type="dxa"/>
          </w:tcPr>
          <w:p w14:paraId="7478E62D"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06.10.2025</w:t>
            </w:r>
          </w:p>
        </w:tc>
        <w:tc>
          <w:tcPr>
            <w:tcW w:w="1275" w:type="dxa"/>
          </w:tcPr>
          <w:p w14:paraId="5D23479A"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16.10.2025</w:t>
            </w:r>
          </w:p>
        </w:tc>
        <w:tc>
          <w:tcPr>
            <w:tcW w:w="4678" w:type="dxa"/>
          </w:tcPr>
          <w:p w14:paraId="2D7ED782" w14:textId="759EB951" w:rsidR="00C749D1" w:rsidRPr="00F50341" w:rsidRDefault="00C749D1" w:rsidP="00C749D1">
            <w:pPr>
              <w:jc w:val="both"/>
              <w:rPr>
                <w:rFonts w:ascii="Arial" w:hAnsi="Arial" w:cs="Arial"/>
                <w:sz w:val="20"/>
                <w:szCs w:val="20"/>
              </w:rPr>
            </w:pPr>
            <w:r w:rsidRPr="00F50341">
              <w:rPr>
                <w:rFonts w:ascii="Arial" w:hAnsi="Arial" w:cs="Arial"/>
                <w:sz w:val="20"/>
                <w:szCs w:val="20"/>
              </w:rPr>
              <w:t>Aprobar el RE-021/DU-002 Reglamento “Defensoría Universitaria de la Universidad Nacional de Ingeniería”, primera versión, el cual es parte integrante de la presente resolución.</w:t>
            </w:r>
          </w:p>
        </w:tc>
      </w:tr>
      <w:tr w:rsidR="00C749D1" w:rsidRPr="00F50341" w14:paraId="430AB402" w14:textId="77777777" w:rsidTr="00C749D1">
        <w:trPr>
          <w:trHeight w:val="552"/>
        </w:trPr>
        <w:tc>
          <w:tcPr>
            <w:tcW w:w="1423" w:type="dxa"/>
            <w:shd w:val="clear" w:color="auto" w:fill="auto"/>
          </w:tcPr>
          <w:p w14:paraId="047C9EDE" w14:textId="77777777" w:rsidR="00C749D1" w:rsidRPr="00F50341" w:rsidRDefault="00C749D1" w:rsidP="00C749D1">
            <w:pPr>
              <w:jc w:val="center"/>
              <w:rPr>
                <w:rFonts w:ascii="Arial" w:hAnsi="Arial" w:cs="Arial"/>
                <w:sz w:val="20"/>
                <w:szCs w:val="20"/>
              </w:rPr>
            </w:pPr>
          </w:p>
          <w:p w14:paraId="3BE752BC" w14:textId="77777777" w:rsidR="00C749D1" w:rsidRPr="00F50341" w:rsidRDefault="00C749D1" w:rsidP="00C749D1">
            <w:pPr>
              <w:jc w:val="center"/>
              <w:rPr>
                <w:rFonts w:ascii="Arial" w:hAnsi="Arial" w:cs="Arial"/>
                <w:sz w:val="20"/>
                <w:szCs w:val="20"/>
              </w:rPr>
            </w:pPr>
          </w:p>
          <w:p w14:paraId="345DD6F5" w14:textId="77777777" w:rsidR="00C749D1" w:rsidRPr="00F50341" w:rsidRDefault="00C749D1" w:rsidP="00C749D1">
            <w:pPr>
              <w:jc w:val="center"/>
              <w:rPr>
                <w:rFonts w:ascii="Arial" w:hAnsi="Arial" w:cs="Arial"/>
                <w:sz w:val="20"/>
                <w:szCs w:val="20"/>
              </w:rPr>
            </w:pPr>
          </w:p>
          <w:p w14:paraId="0F0C349F"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2980</w:t>
            </w:r>
          </w:p>
        </w:tc>
        <w:tc>
          <w:tcPr>
            <w:tcW w:w="1276" w:type="dxa"/>
          </w:tcPr>
          <w:p w14:paraId="624B7367" w14:textId="77777777" w:rsidR="00C749D1" w:rsidRPr="00F50341" w:rsidRDefault="00C749D1" w:rsidP="00C749D1">
            <w:pPr>
              <w:jc w:val="center"/>
              <w:rPr>
                <w:rFonts w:ascii="Arial" w:hAnsi="Arial" w:cs="Arial"/>
                <w:sz w:val="20"/>
                <w:szCs w:val="20"/>
              </w:rPr>
            </w:pPr>
          </w:p>
          <w:p w14:paraId="039726BD" w14:textId="77777777" w:rsidR="00C749D1" w:rsidRPr="00F50341" w:rsidRDefault="00C749D1" w:rsidP="00C749D1">
            <w:pPr>
              <w:jc w:val="center"/>
              <w:rPr>
                <w:rFonts w:ascii="Arial" w:hAnsi="Arial" w:cs="Arial"/>
                <w:sz w:val="20"/>
                <w:szCs w:val="20"/>
              </w:rPr>
            </w:pPr>
          </w:p>
          <w:p w14:paraId="58B5DED9" w14:textId="77777777" w:rsidR="00C749D1" w:rsidRPr="00F50341" w:rsidRDefault="00C749D1" w:rsidP="00C749D1">
            <w:pPr>
              <w:jc w:val="center"/>
              <w:rPr>
                <w:rFonts w:ascii="Arial" w:hAnsi="Arial" w:cs="Arial"/>
                <w:sz w:val="20"/>
                <w:szCs w:val="20"/>
              </w:rPr>
            </w:pPr>
          </w:p>
          <w:p w14:paraId="543321E4"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13.10.2025</w:t>
            </w:r>
          </w:p>
        </w:tc>
        <w:tc>
          <w:tcPr>
            <w:tcW w:w="1275" w:type="dxa"/>
          </w:tcPr>
          <w:p w14:paraId="48A819B8" w14:textId="77777777" w:rsidR="00C749D1" w:rsidRPr="00F50341" w:rsidRDefault="00C749D1" w:rsidP="00C749D1">
            <w:pPr>
              <w:jc w:val="center"/>
              <w:rPr>
                <w:rFonts w:ascii="Arial" w:hAnsi="Arial" w:cs="Arial"/>
                <w:sz w:val="20"/>
                <w:szCs w:val="20"/>
              </w:rPr>
            </w:pPr>
          </w:p>
          <w:p w14:paraId="73EF8547" w14:textId="77777777" w:rsidR="00C749D1" w:rsidRPr="00F50341" w:rsidRDefault="00C749D1" w:rsidP="00C749D1">
            <w:pPr>
              <w:jc w:val="center"/>
              <w:rPr>
                <w:rFonts w:ascii="Arial" w:hAnsi="Arial" w:cs="Arial"/>
                <w:sz w:val="20"/>
                <w:szCs w:val="20"/>
              </w:rPr>
            </w:pPr>
          </w:p>
          <w:p w14:paraId="46D8E20A" w14:textId="77777777" w:rsidR="00C749D1" w:rsidRPr="00F50341" w:rsidRDefault="00C749D1" w:rsidP="00C749D1">
            <w:pPr>
              <w:jc w:val="center"/>
              <w:rPr>
                <w:rFonts w:ascii="Arial" w:hAnsi="Arial" w:cs="Arial"/>
                <w:sz w:val="20"/>
                <w:szCs w:val="20"/>
              </w:rPr>
            </w:pPr>
          </w:p>
          <w:p w14:paraId="09646D2E"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16.10.2025</w:t>
            </w:r>
          </w:p>
        </w:tc>
        <w:tc>
          <w:tcPr>
            <w:tcW w:w="4678" w:type="dxa"/>
          </w:tcPr>
          <w:p w14:paraId="6CBD457D" w14:textId="653846DE" w:rsidR="00C749D1" w:rsidRPr="00F50341" w:rsidRDefault="00C749D1" w:rsidP="00C749D1">
            <w:pPr>
              <w:jc w:val="both"/>
              <w:rPr>
                <w:rFonts w:ascii="Arial" w:hAnsi="Arial" w:cs="Arial"/>
                <w:sz w:val="20"/>
                <w:szCs w:val="20"/>
              </w:rPr>
            </w:pPr>
            <w:r w:rsidRPr="00F50341">
              <w:rPr>
                <w:rFonts w:ascii="Arial" w:hAnsi="Arial" w:cs="Arial"/>
                <w:sz w:val="20"/>
                <w:szCs w:val="20"/>
              </w:rPr>
              <w:t>DECLARAR la nulidad de oficio del procedimiento de selección Concurso Público de Servicios N.o 003-2025-UNI-1 que tiene por objeto la contratación del “SERVICIO DE FABRICACION DE</w:t>
            </w:r>
          </w:p>
          <w:p w14:paraId="341FCD10" w14:textId="77777777" w:rsidR="00C749D1" w:rsidRPr="00F50341" w:rsidRDefault="00C749D1" w:rsidP="00C749D1">
            <w:pPr>
              <w:jc w:val="both"/>
              <w:rPr>
                <w:rFonts w:ascii="Arial" w:hAnsi="Arial" w:cs="Arial"/>
                <w:sz w:val="20"/>
                <w:szCs w:val="20"/>
              </w:rPr>
            </w:pPr>
            <w:r w:rsidRPr="00F50341">
              <w:rPr>
                <w:rFonts w:ascii="Arial" w:hAnsi="Arial" w:cs="Arial"/>
                <w:sz w:val="20"/>
                <w:szCs w:val="20"/>
              </w:rPr>
              <w:t>INSTALACION DE MAMPARAS Y VENTANAS DE CRISTAL TEMPLADO”, al haberse configurado la causal de nulidad por prescindir de la forma prescrita por la normativa aplicable, solo cuando esta sea insubsanable, establecida en el literal e) del numeral 70.1 del artículo 70° de la Ley General de Contrataciones Públicas, por los fundamentos expuestos en la parte considerativa de la presente Resolución.</w:t>
            </w:r>
          </w:p>
        </w:tc>
      </w:tr>
      <w:tr w:rsidR="00C749D1" w:rsidRPr="00F50341" w14:paraId="2DA1576A" w14:textId="77777777" w:rsidTr="00C749D1">
        <w:trPr>
          <w:trHeight w:val="552"/>
        </w:trPr>
        <w:tc>
          <w:tcPr>
            <w:tcW w:w="1423" w:type="dxa"/>
            <w:shd w:val="clear" w:color="auto" w:fill="auto"/>
          </w:tcPr>
          <w:p w14:paraId="0CA8785D"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2992</w:t>
            </w:r>
          </w:p>
        </w:tc>
        <w:tc>
          <w:tcPr>
            <w:tcW w:w="1276" w:type="dxa"/>
          </w:tcPr>
          <w:p w14:paraId="361E2DC6"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14.10.2025</w:t>
            </w:r>
          </w:p>
        </w:tc>
        <w:tc>
          <w:tcPr>
            <w:tcW w:w="1275" w:type="dxa"/>
          </w:tcPr>
          <w:p w14:paraId="3ECEE24A"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16.10.2025</w:t>
            </w:r>
          </w:p>
        </w:tc>
        <w:tc>
          <w:tcPr>
            <w:tcW w:w="4678" w:type="dxa"/>
          </w:tcPr>
          <w:p w14:paraId="21CC1729" w14:textId="3B03A8F6" w:rsidR="00C749D1" w:rsidRPr="00F50341" w:rsidRDefault="00C749D1" w:rsidP="00C749D1">
            <w:pPr>
              <w:jc w:val="both"/>
              <w:rPr>
                <w:rFonts w:ascii="Arial" w:hAnsi="Arial" w:cs="Arial"/>
                <w:sz w:val="20"/>
                <w:szCs w:val="20"/>
              </w:rPr>
            </w:pPr>
            <w:r w:rsidRPr="00F50341">
              <w:rPr>
                <w:rFonts w:ascii="Arial" w:hAnsi="Arial" w:cs="Arial"/>
                <w:sz w:val="20"/>
                <w:szCs w:val="20"/>
              </w:rPr>
              <w:t>Aprobar con eficacia anticipada, la Carga Académica del Periodo Académico 2025-1 de la Facultad de Ingeniería Ambiental de la Universidad Nacional de Ingeniería.</w:t>
            </w:r>
          </w:p>
        </w:tc>
      </w:tr>
      <w:tr w:rsidR="00C749D1" w:rsidRPr="00F50341" w14:paraId="0F07FDF5" w14:textId="77777777" w:rsidTr="00C749D1">
        <w:trPr>
          <w:trHeight w:val="552"/>
        </w:trPr>
        <w:tc>
          <w:tcPr>
            <w:tcW w:w="1423" w:type="dxa"/>
            <w:shd w:val="clear" w:color="auto" w:fill="auto"/>
          </w:tcPr>
          <w:p w14:paraId="21A336FB"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2998</w:t>
            </w:r>
          </w:p>
        </w:tc>
        <w:tc>
          <w:tcPr>
            <w:tcW w:w="1276" w:type="dxa"/>
          </w:tcPr>
          <w:p w14:paraId="0D80FAE0"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14.10.2025</w:t>
            </w:r>
          </w:p>
        </w:tc>
        <w:tc>
          <w:tcPr>
            <w:tcW w:w="1275" w:type="dxa"/>
          </w:tcPr>
          <w:p w14:paraId="282525FD"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16.10.2025</w:t>
            </w:r>
          </w:p>
        </w:tc>
        <w:tc>
          <w:tcPr>
            <w:tcW w:w="4678" w:type="dxa"/>
          </w:tcPr>
          <w:p w14:paraId="342F20BF" w14:textId="1675B7F1" w:rsidR="00C749D1" w:rsidRPr="00F50341" w:rsidRDefault="00C749D1" w:rsidP="00C749D1">
            <w:pPr>
              <w:jc w:val="both"/>
              <w:rPr>
                <w:rFonts w:ascii="Arial" w:hAnsi="Arial" w:cs="Arial"/>
                <w:sz w:val="20"/>
                <w:szCs w:val="20"/>
              </w:rPr>
            </w:pPr>
            <w:r w:rsidRPr="00F50341">
              <w:rPr>
                <w:rFonts w:ascii="Arial" w:hAnsi="Arial" w:cs="Arial"/>
                <w:sz w:val="20"/>
                <w:szCs w:val="20"/>
              </w:rPr>
              <w:t>Aprobar la distribución de los dividendos transferidos por la empresa UNIENERGÍA ABC S.A.C. a favor de la Universidad Nacional de Ingeniería que asciende a S/ 2 189 681,78 (Dos millones ciento ochenta y nueve mil seiscientos ochenta y uno y 78/100 soles), para los fines institucionales; conforme se detalla:</w:t>
            </w:r>
          </w:p>
        </w:tc>
      </w:tr>
      <w:tr w:rsidR="00C749D1" w:rsidRPr="00F50341" w14:paraId="2866C5C2" w14:textId="77777777" w:rsidTr="00C749D1">
        <w:trPr>
          <w:trHeight w:val="552"/>
        </w:trPr>
        <w:tc>
          <w:tcPr>
            <w:tcW w:w="1423" w:type="dxa"/>
            <w:shd w:val="clear" w:color="auto" w:fill="auto"/>
          </w:tcPr>
          <w:p w14:paraId="40A646D1"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3012</w:t>
            </w:r>
          </w:p>
        </w:tc>
        <w:tc>
          <w:tcPr>
            <w:tcW w:w="1276" w:type="dxa"/>
          </w:tcPr>
          <w:p w14:paraId="45F79D36"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17.10.2025</w:t>
            </w:r>
          </w:p>
        </w:tc>
        <w:tc>
          <w:tcPr>
            <w:tcW w:w="1275" w:type="dxa"/>
          </w:tcPr>
          <w:p w14:paraId="4756FFED"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20.10.2025</w:t>
            </w:r>
          </w:p>
        </w:tc>
        <w:tc>
          <w:tcPr>
            <w:tcW w:w="4678" w:type="dxa"/>
          </w:tcPr>
          <w:p w14:paraId="6FA502BB" w14:textId="3D1E5279" w:rsidR="00C749D1" w:rsidRPr="00F50341" w:rsidRDefault="00C749D1" w:rsidP="00C749D1">
            <w:pPr>
              <w:jc w:val="both"/>
              <w:rPr>
                <w:rFonts w:ascii="Arial" w:hAnsi="Arial" w:cs="Arial"/>
                <w:sz w:val="20"/>
                <w:szCs w:val="20"/>
              </w:rPr>
            </w:pPr>
            <w:r w:rsidRPr="00F50341">
              <w:rPr>
                <w:rFonts w:ascii="Arial" w:hAnsi="Arial" w:cs="Arial"/>
                <w:sz w:val="20"/>
                <w:szCs w:val="20"/>
              </w:rPr>
              <w:t>Aceptar la solicitud de retiro definitivo presentada por NICOLAS MADDOX HAMILL SAUÑI SUSANIBAR código UNI N° 20241231E, estudiante de la especialidad de Ingeniería Sanitaria de la Facultad de Ingeniería Ambiental de la Universidad Nacional de Ingeniería.</w:t>
            </w:r>
          </w:p>
        </w:tc>
      </w:tr>
    </w:tbl>
    <w:p w14:paraId="39CF50AB" w14:textId="77777777" w:rsidR="00697F4B" w:rsidRPr="00F50341" w:rsidRDefault="00697F4B" w:rsidP="00697F4B">
      <w:pPr>
        <w:rPr>
          <w:rFonts w:ascii="Arial" w:hAnsi="Arial" w:cs="Arial"/>
          <w:b/>
          <w:bCs/>
          <w:sz w:val="20"/>
          <w:szCs w:val="20"/>
          <w:u w:val="single"/>
        </w:rPr>
      </w:pPr>
    </w:p>
    <w:p w14:paraId="61568982" w14:textId="77777777" w:rsidR="00697F4B" w:rsidRPr="00F50341" w:rsidRDefault="00697F4B" w:rsidP="00697F4B">
      <w:pPr>
        <w:rPr>
          <w:rFonts w:ascii="Arial" w:hAnsi="Arial" w:cs="Arial"/>
          <w:b/>
          <w:bCs/>
          <w:sz w:val="20"/>
          <w:szCs w:val="20"/>
          <w:u w:val="single"/>
        </w:rPr>
      </w:pPr>
    </w:p>
    <w:p w14:paraId="10ECA28F" w14:textId="77777777" w:rsidR="00F50341" w:rsidRDefault="00F50341" w:rsidP="00697F4B">
      <w:pPr>
        <w:rPr>
          <w:rFonts w:ascii="Arial" w:hAnsi="Arial" w:cs="Arial"/>
          <w:b/>
          <w:bCs/>
          <w:sz w:val="20"/>
          <w:szCs w:val="20"/>
          <w:u w:val="single"/>
        </w:rPr>
      </w:pPr>
    </w:p>
    <w:p w14:paraId="62587B92" w14:textId="77777777" w:rsidR="00F50341" w:rsidRDefault="00F50341" w:rsidP="00697F4B">
      <w:pPr>
        <w:rPr>
          <w:rFonts w:ascii="Arial" w:hAnsi="Arial" w:cs="Arial"/>
          <w:b/>
          <w:bCs/>
          <w:sz w:val="20"/>
          <w:szCs w:val="20"/>
          <w:u w:val="single"/>
        </w:rPr>
      </w:pPr>
    </w:p>
    <w:p w14:paraId="6FF1746A" w14:textId="77777777" w:rsidR="00F50341" w:rsidRDefault="00F50341" w:rsidP="00697F4B">
      <w:pPr>
        <w:rPr>
          <w:rFonts w:ascii="Arial" w:hAnsi="Arial" w:cs="Arial"/>
          <w:b/>
          <w:bCs/>
          <w:sz w:val="20"/>
          <w:szCs w:val="20"/>
          <w:u w:val="single"/>
        </w:rPr>
      </w:pPr>
    </w:p>
    <w:p w14:paraId="6DF4EDB2" w14:textId="77777777" w:rsidR="00F50341" w:rsidRDefault="00F50341" w:rsidP="00697F4B">
      <w:pPr>
        <w:rPr>
          <w:rFonts w:ascii="Arial" w:hAnsi="Arial" w:cs="Arial"/>
          <w:b/>
          <w:bCs/>
          <w:sz w:val="20"/>
          <w:szCs w:val="20"/>
          <w:u w:val="single"/>
        </w:rPr>
      </w:pPr>
    </w:p>
    <w:p w14:paraId="531F78BE" w14:textId="77777777" w:rsidR="00F50341" w:rsidRDefault="00F50341" w:rsidP="00697F4B">
      <w:pPr>
        <w:rPr>
          <w:rFonts w:ascii="Arial" w:hAnsi="Arial" w:cs="Arial"/>
          <w:b/>
          <w:bCs/>
          <w:sz w:val="20"/>
          <w:szCs w:val="20"/>
          <w:u w:val="single"/>
        </w:rPr>
      </w:pPr>
    </w:p>
    <w:p w14:paraId="2444FF77" w14:textId="77777777" w:rsidR="00F50341" w:rsidRDefault="00F50341" w:rsidP="00697F4B">
      <w:pPr>
        <w:rPr>
          <w:rFonts w:ascii="Arial" w:hAnsi="Arial" w:cs="Arial"/>
          <w:b/>
          <w:bCs/>
          <w:sz w:val="20"/>
          <w:szCs w:val="20"/>
          <w:u w:val="single"/>
        </w:rPr>
      </w:pPr>
    </w:p>
    <w:tbl>
      <w:tblPr>
        <w:tblStyle w:val="Tablaconcuadrcula"/>
        <w:tblpPr w:leftFromText="141" w:rightFromText="141" w:vertAnchor="page" w:horzAnchor="margin" w:tblpX="279" w:tblpY="1553"/>
        <w:tblW w:w="8647" w:type="dxa"/>
        <w:tblLayout w:type="fixed"/>
        <w:tblLook w:val="04A0" w:firstRow="1" w:lastRow="0" w:firstColumn="1" w:lastColumn="0" w:noHBand="0" w:noVBand="1"/>
      </w:tblPr>
      <w:tblGrid>
        <w:gridCol w:w="1417"/>
        <w:gridCol w:w="1276"/>
        <w:gridCol w:w="1276"/>
        <w:gridCol w:w="4678"/>
      </w:tblGrid>
      <w:tr w:rsidR="00C749D1" w:rsidRPr="00F50341" w14:paraId="798B07A9" w14:textId="77777777" w:rsidTr="00C749D1">
        <w:trPr>
          <w:trHeight w:val="552"/>
        </w:trPr>
        <w:tc>
          <w:tcPr>
            <w:tcW w:w="1417" w:type="dxa"/>
            <w:shd w:val="clear" w:color="auto" w:fill="auto"/>
          </w:tcPr>
          <w:p w14:paraId="7BAC501A" w14:textId="77777777" w:rsidR="00C749D1" w:rsidRPr="00F50341" w:rsidRDefault="00C749D1" w:rsidP="00C749D1">
            <w:pPr>
              <w:jc w:val="center"/>
              <w:rPr>
                <w:rFonts w:ascii="Arial" w:hAnsi="Arial" w:cs="Arial"/>
                <w:sz w:val="20"/>
                <w:szCs w:val="20"/>
              </w:rPr>
            </w:pPr>
            <w:r w:rsidRPr="00F50341">
              <w:rPr>
                <w:rFonts w:ascii="Arial" w:hAnsi="Arial" w:cs="Arial"/>
                <w:b/>
                <w:bCs/>
                <w:sz w:val="20"/>
                <w:szCs w:val="20"/>
              </w:rPr>
              <w:lastRenderedPageBreak/>
              <w:t>N° Resolución Rectoral</w:t>
            </w:r>
          </w:p>
        </w:tc>
        <w:tc>
          <w:tcPr>
            <w:tcW w:w="1276" w:type="dxa"/>
          </w:tcPr>
          <w:p w14:paraId="1C89E265" w14:textId="77777777" w:rsidR="00C749D1" w:rsidRPr="00F50341" w:rsidRDefault="00C749D1" w:rsidP="00C749D1">
            <w:pPr>
              <w:jc w:val="center"/>
              <w:rPr>
                <w:rFonts w:ascii="Arial" w:hAnsi="Arial" w:cs="Arial"/>
                <w:sz w:val="20"/>
                <w:szCs w:val="20"/>
              </w:rPr>
            </w:pPr>
            <w:r w:rsidRPr="00F50341">
              <w:rPr>
                <w:rFonts w:ascii="Arial" w:hAnsi="Arial" w:cs="Arial"/>
                <w:b/>
                <w:bCs/>
                <w:sz w:val="20"/>
                <w:szCs w:val="20"/>
              </w:rPr>
              <w:t>Fecha</w:t>
            </w:r>
          </w:p>
        </w:tc>
        <w:tc>
          <w:tcPr>
            <w:tcW w:w="1276" w:type="dxa"/>
          </w:tcPr>
          <w:p w14:paraId="70BEF45C" w14:textId="77777777" w:rsidR="00C749D1" w:rsidRPr="00F50341" w:rsidRDefault="00C749D1" w:rsidP="00C749D1">
            <w:pPr>
              <w:jc w:val="center"/>
              <w:rPr>
                <w:rFonts w:ascii="Arial" w:hAnsi="Arial" w:cs="Arial"/>
                <w:sz w:val="20"/>
                <w:szCs w:val="20"/>
              </w:rPr>
            </w:pPr>
            <w:r w:rsidRPr="00F50341">
              <w:rPr>
                <w:rFonts w:ascii="Arial" w:hAnsi="Arial" w:cs="Arial"/>
                <w:b/>
                <w:bCs/>
                <w:sz w:val="20"/>
                <w:szCs w:val="20"/>
              </w:rPr>
              <w:t>Recepción FIA</w:t>
            </w:r>
          </w:p>
        </w:tc>
        <w:tc>
          <w:tcPr>
            <w:tcW w:w="4678" w:type="dxa"/>
          </w:tcPr>
          <w:p w14:paraId="68B16C0C" w14:textId="77777777" w:rsidR="00C749D1" w:rsidRPr="00F50341" w:rsidRDefault="00C749D1" w:rsidP="00C749D1">
            <w:pPr>
              <w:jc w:val="both"/>
              <w:rPr>
                <w:rFonts w:ascii="Arial" w:hAnsi="Arial" w:cs="Arial"/>
                <w:sz w:val="20"/>
                <w:szCs w:val="20"/>
              </w:rPr>
            </w:pPr>
            <w:r w:rsidRPr="00F50341">
              <w:rPr>
                <w:rFonts w:ascii="Arial" w:hAnsi="Arial" w:cs="Arial"/>
                <w:b/>
                <w:bCs/>
                <w:sz w:val="20"/>
                <w:szCs w:val="20"/>
              </w:rPr>
              <w:t>Se Resuelve</w:t>
            </w:r>
            <w:r w:rsidRPr="00F50341">
              <w:rPr>
                <w:rFonts w:ascii="Arial" w:hAnsi="Arial" w:cs="Arial"/>
                <w:sz w:val="20"/>
                <w:szCs w:val="20"/>
              </w:rPr>
              <w:t xml:space="preserve">: </w:t>
            </w:r>
          </w:p>
        </w:tc>
      </w:tr>
      <w:tr w:rsidR="00C749D1" w:rsidRPr="00F50341" w14:paraId="7CF19267" w14:textId="77777777" w:rsidTr="00C749D1">
        <w:trPr>
          <w:trHeight w:val="552"/>
        </w:trPr>
        <w:tc>
          <w:tcPr>
            <w:tcW w:w="1417" w:type="dxa"/>
            <w:shd w:val="clear" w:color="auto" w:fill="auto"/>
          </w:tcPr>
          <w:p w14:paraId="65B1CF89" w14:textId="77777777" w:rsidR="00C749D1" w:rsidRPr="00F50341" w:rsidRDefault="00C749D1" w:rsidP="00C749D1">
            <w:pPr>
              <w:jc w:val="center"/>
              <w:rPr>
                <w:rFonts w:ascii="Arial" w:hAnsi="Arial" w:cs="Arial"/>
                <w:sz w:val="20"/>
                <w:szCs w:val="20"/>
              </w:rPr>
            </w:pPr>
          </w:p>
          <w:p w14:paraId="71739F65" w14:textId="77777777" w:rsidR="00C749D1" w:rsidRPr="00F50341" w:rsidRDefault="00C749D1" w:rsidP="00C749D1">
            <w:pPr>
              <w:jc w:val="center"/>
              <w:rPr>
                <w:rFonts w:ascii="Arial" w:hAnsi="Arial" w:cs="Arial"/>
                <w:sz w:val="20"/>
                <w:szCs w:val="20"/>
              </w:rPr>
            </w:pPr>
          </w:p>
          <w:p w14:paraId="7BB6E3B8"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2688</w:t>
            </w:r>
          </w:p>
        </w:tc>
        <w:tc>
          <w:tcPr>
            <w:tcW w:w="1276" w:type="dxa"/>
          </w:tcPr>
          <w:p w14:paraId="324AF7C4" w14:textId="77777777" w:rsidR="00C749D1" w:rsidRPr="00F50341" w:rsidRDefault="00C749D1" w:rsidP="00C749D1">
            <w:pPr>
              <w:jc w:val="center"/>
              <w:rPr>
                <w:rFonts w:ascii="Arial" w:hAnsi="Arial" w:cs="Arial"/>
                <w:sz w:val="20"/>
                <w:szCs w:val="20"/>
              </w:rPr>
            </w:pPr>
          </w:p>
          <w:p w14:paraId="010FDFAA" w14:textId="77777777" w:rsidR="00C749D1" w:rsidRPr="00F50341" w:rsidRDefault="00C749D1" w:rsidP="00C749D1">
            <w:pPr>
              <w:jc w:val="center"/>
              <w:rPr>
                <w:rFonts w:ascii="Arial" w:hAnsi="Arial" w:cs="Arial"/>
                <w:sz w:val="20"/>
                <w:szCs w:val="20"/>
              </w:rPr>
            </w:pPr>
          </w:p>
          <w:p w14:paraId="59043ED8"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09.10.2025</w:t>
            </w:r>
          </w:p>
        </w:tc>
        <w:tc>
          <w:tcPr>
            <w:tcW w:w="1276" w:type="dxa"/>
          </w:tcPr>
          <w:p w14:paraId="12EBC641" w14:textId="77777777" w:rsidR="00C749D1" w:rsidRPr="00F50341" w:rsidRDefault="00C749D1" w:rsidP="00C749D1">
            <w:pPr>
              <w:jc w:val="center"/>
              <w:rPr>
                <w:rFonts w:ascii="Arial" w:hAnsi="Arial" w:cs="Arial"/>
                <w:sz w:val="20"/>
                <w:szCs w:val="20"/>
              </w:rPr>
            </w:pPr>
          </w:p>
          <w:p w14:paraId="7A216C20" w14:textId="77777777" w:rsidR="00C749D1" w:rsidRPr="00F50341" w:rsidRDefault="00C749D1" w:rsidP="00C749D1">
            <w:pPr>
              <w:jc w:val="center"/>
              <w:rPr>
                <w:rFonts w:ascii="Arial" w:hAnsi="Arial" w:cs="Arial"/>
                <w:sz w:val="20"/>
                <w:szCs w:val="20"/>
              </w:rPr>
            </w:pPr>
          </w:p>
          <w:p w14:paraId="6F3DF086"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21.10.2025</w:t>
            </w:r>
          </w:p>
        </w:tc>
        <w:tc>
          <w:tcPr>
            <w:tcW w:w="4678" w:type="dxa"/>
          </w:tcPr>
          <w:p w14:paraId="364129E9" w14:textId="77777777" w:rsidR="00C749D1" w:rsidRPr="00F50341" w:rsidRDefault="00C749D1" w:rsidP="00C749D1">
            <w:pPr>
              <w:jc w:val="both"/>
              <w:rPr>
                <w:rFonts w:ascii="Arial" w:hAnsi="Arial" w:cs="Arial"/>
                <w:sz w:val="20"/>
                <w:szCs w:val="20"/>
              </w:rPr>
            </w:pPr>
            <w:r w:rsidRPr="00F50341">
              <w:rPr>
                <w:rFonts w:ascii="Arial" w:hAnsi="Arial" w:cs="Arial"/>
                <w:sz w:val="20"/>
                <w:szCs w:val="20"/>
              </w:rPr>
              <w:t>Disponer la actualización de los datos personales de MARCOS ACHALMA GALINDO, bachiller en Ciencias con mención en Ingeniería Ambiental de la Universidad Nacional de Ingeniería, con código UNI No 20160316K, en la base de datos de esta universidad, reemplazando sus nombres: “RUBIO MARCOS” por “MARCOS”, debiendo efectuarse dicha corrección en los registros de la institución, así como en toda documentación oficial que expida la Universidad Nacional de Ingeniería.</w:t>
            </w:r>
          </w:p>
        </w:tc>
      </w:tr>
      <w:tr w:rsidR="00C749D1" w:rsidRPr="00F50341" w14:paraId="1B650E07" w14:textId="77777777" w:rsidTr="00C749D1">
        <w:trPr>
          <w:trHeight w:val="552"/>
        </w:trPr>
        <w:tc>
          <w:tcPr>
            <w:tcW w:w="1417" w:type="dxa"/>
            <w:shd w:val="clear" w:color="auto" w:fill="auto"/>
          </w:tcPr>
          <w:p w14:paraId="5A8A738D"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3007</w:t>
            </w:r>
          </w:p>
        </w:tc>
        <w:tc>
          <w:tcPr>
            <w:tcW w:w="1276" w:type="dxa"/>
          </w:tcPr>
          <w:p w14:paraId="0C7FC510"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16.10.2025</w:t>
            </w:r>
          </w:p>
        </w:tc>
        <w:tc>
          <w:tcPr>
            <w:tcW w:w="1276" w:type="dxa"/>
          </w:tcPr>
          <w:p w14:paraId="1CB7AC50"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22.10.2025</w:t>
            </w:r>
          </w:p>
        </w:tc>
        <w:tc>
          <w:tcPr>
            <w:tcW w:w="4678" w:type="dxa"/>
          </w:tcPr>
          <w:p w14:paraId="4D5A4710" w14:textId="53C9C84B" w:rsidR="00C749D1" w:rsidRPr="00F50341" w:rsidRDefault="00C749D1" w:rsidP="00C749D1">
            <w:pPr>
              <w:jc w:val="both"/>
              <w:rPr>
                <w:rFonts w:ascii="Arial" w:hAnsi="Arial" w:cs="Arial"/>
                <w:sz w:val="20"/>
                <w:szCs w:val="20"/>
              </w:rPr>
            </w:pPr>
            <w:r w:rsidRPr="00F50341">
              <w:rPr>
                <w:rFonts w:ascii="Arial" w:hAnsi="Arial" w:cs="Arial"/>
                <w:sz w:val="20"/>
                <w:szCs w:val="20"/>
              </w:rPr>
              <w:t>Aceptar la solicitud de retiro definitivo presentada por FABRIZIO DANIEL CAYO BUENO código UNI N°20240417H, estudiante de la especialidad de Ingeniería de Higiene y Seguridad Industrial de la Facultad de Ingeniería Ambiental de la Universidad Nacional de Ingeniería.</w:t>
            </w:r>
          </w:p>
        </w:tc>
      </w:tr>
      <w:tr w:rsidR="00C749D1" w:rsidRPr="00F50341" w14:paraId="4C353866" w14:textId="77777777" w:rsidTr="00C749D1">
        <w:trPr>
          <w:trHeight w:val="552"/>
        </w:trPr>
        <w:tc>
          <w:tcPr>
            <w:tcW w:w="1417" w:type="dxa"/>
            <w:shd w:val="clear" w:color="auto" w:fill="auto"/>
          </w:tcPr>
          <w:p w14:paraId="0ED7D486"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3020</w:t>
            </w:r>
          </w:p>
        </w:tc>
        <w:tc>
          <w:tcPr>
            <w:tcW w:w="1276" w:type="dxa"/>
          </w:tcPr>
          <w:p w14:paraId="0900D214"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20.10.2025</w:t>
            </w:r>
          </w:p>
        </w:tc>
        <w:tc>
          <w:tcPr>
            <w:tcW w:w="1276" w:type="dxa"/>
          </w:tcPr>
          <w:p w14:paraId="7F8801FC"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23.10.2025</w:t>
            </w:r>
          </w:p>
        </w:tc>
        <w:tc>
          <w:tcPr>
            <w:tcW w:w="4678" w:type="dxa"/>
          </w:tcPr>
          <w:p w14:paraId="1FC10DA5" w14:textId="7F15D902" w:rsidR="00C749D1" w:rsidRPr="00F50341" w:rsidRDefault="00C749D1" w:rsidP="00C749D1">
            <w:pPr>
              <w:jc w:val="both"/>
              <w:rPr>
                <w:rFonts w:ascii="Arial" w:hAnsi="Arial" w:cs="Arial"/>
                <w:sz w:val="20"/>
                <w:szCs w:val="20"/>
              </w:rPr>
            </w:pPr>
            <w:r w:rsidRPr="00F50341">
              <w:rPr>
                <w:rFonts w:ascii="Arial" w:hAnsi="Arial" w:cs="Arial"/>
                <w:sz w:val="20"/>
                <w:szCs w:val="20"/>
              </w:rPr>
              <w:t>Ratificar la designación y conformación de los cargos de los miembros del Tribunal de Honor Universitario de la Universidad Nacional de Ingeniería, para los periodos setiembre 2025 – agosto 2026 y setiembre 2026 – agosto 2027, según el siguiente detalle:</w:t>
            </w:r>
          </w:p>
        </w:tc>
      </w:tr>
      <w:tr w:rsidR="00C749D1" w:rsidRPr="00F50341" w14:paraId="1A5FD39D" w14:textId="77777777" w:rsidTr="00C749D1">
        <w:trPr>
          <w:trHeight w:val="552"/>
        </w:trPr>
        <w:tc>
          <w:tcPr>
            <w:tcW w:w="1417" w:type="dxa"/>
            <w:shd w:val="clear" w:color="auto" w:fill="auto"/>
          </w:tcPr>
          <w:p w14:paraId="30C18982"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3022</w:t>
            </w:r>
          </w:p>
        </w:tc>
        <w:tc>
          <w:tcPr>
            <w:tcW w:w="1276" w:type="dxa"/>
          </w:tcPr>
          <w:p w14:paraId="0BC4FBA6"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20.10.2025</w:t>
            </w:r>
          </w:p>
        </w:tc>
        <w:tc>
          <w:tcPr>
            <w:tcW w:w="1276" w:type="dxa"/>
          </w:tcPr>
          <w:p w14:paraId="1EF6C45B"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23.10.2025</w:t>
            </w:r>
          </w:p>
        </w:tc>
        <w:tc>
          <w:tcPr>
            <w:tcW w:w="4678" w:type="dxa"/>
          </w:tcPr>
          <w:p w14:paraId="7BD7A19C" w14:textId="043313EC" w:rsidR="00C749D1" w:rsidRPr="00F50341" w:rsidRDefault="00C749D1" w:rsidP="00C749D1">
            <w:pPr>
              <w:jc w:val="both"/>
              <w:rPr>
                <w:rFonts w:ascii="Arial" w:hAnsi="Arial" w:cs="Arial"/>
                <w:sz w:val="20"/>
                <w:szCs w:val="20"/>
              </w:rPr>
            </w:pPr>
            <w:r w:rsidRPr="00F50341">
              <w:rPr>
                <w:rFonts w:ascii="Arial" w:hAnsi="Arial" w:cs="Arial"/>
                <w:sz w:val="20"/>
                <w:szCs w:val="20"/>
              </w:rPr>
              <w:t>Declarar Evento Oficial de la Universidad Nacional de Ingeniería al “UNI JAPAN WEEK VOL. 3”, a realizarse del 20 al 24 de octubre de 2025.</w:t>
            </w:r>
          </w:p>
        </w:tc>
      </w:tr>
      <w:tr w:rsidR="00C749D1" w:rsidRPr="00F50341" w14:paraId="0EDCD0E0" w14:textId="77777777" w:rsidTr="00C749D1">
        <w:trPr>
          <w:trHeight w:val="552"/>
        </w:trPr>
        <w:tc>
          <w:tcPr>
            <w:tcW w:w="1417" w:type="dxa"/>
            <w:shd w:val="clear" w:color="auto" w:fill="auto"/>
          </w:tcPr>
          <w:p w14:paraId="6945DDEA" w14:textId="77777777" w:rsidR="00C749D1" w:rsidRPr="00F50341" w:rsidRDefault="00C749D1" w:rsidP="00C749D1">
            <w:pPr>
              <w:jc w:val="center"/>
              <w:rPr>
                <w:rFonts w:ascii="Arial" w:hAnsi="Arial" w:cs="Arial"/>
                <w:sz w:val="20"/>
                <w:szCs w:val="20"/>
              </w:rPr>
            </w:pPr>
          </w:p>
          <w:p w14:paraId="385F3678" w14:textId="77777777" w:rsidR="00C749D1" w:rsidRPr="00F50341" w:rsidRDefault="00C749D1" w:rsidP="00C749D1">
            <w:pPr>
              <w:jc w:val="center"/>
              <w:rPr>
                <w:rFonts w:ascii="Arial" w:hAnsi="Arial" w:cs="Arial"/>
                <w:sz w:val="20"/>
                <w:szCs w:val="20"/>
              </w:rPr>
            </w:pPr>
          </w:p>
          <w:p w14:paraId="37B978FA" w14:textId="77777777" w:rsidR="00C749D1" w:rsidRPr="00F50341" w:rsidRDefault="00C749D1" w:rsidP="00C749D1">
            <w:pPr>
              <w:jc w:val="center"/>
              <w:rPr>
                <w:rFonts w:ascii="Arial" w:hAnsi="Arial" w:cs="Arial"/>
                <w:sz w:val="20"/>
                <w:szCs w:val="20"/>
              </w:rPr>
            </w:pPr>
          </w:p>
          <w:p w14:paraId="6162F16D"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3031</w:t>
            </w:r>
          </w:p>
        </w:tc>
        <w:tc>
          <w:tcPr>
            <w:tcW w:w="1276" w:type="dxa"/>
          </w:tcPr>
          <w:p w14:paraId="2BD4BDF0" w14:textId="77777777" w:rsidR="00C749D1" w:rsidRPr="00F50341" w:rsidRDefault="00C749D1" w:rsidP="00C749D1">
            <w:pPr>
              <w:jc w:val="center"/>
              <w:rPr>
                <w:rFonts w:ascii="Arial" w:hAnsi="Arial" w:cs="Arial"/>
                <w:sz w:val="20"/>
                <w:szCs w:val="20"/>
              </w:rPr>
            </w:pPr>
          </w:p>
          <w:p w14:paraId="1B8763C6" w14:textId="77777777" w:rsidR="00C749D1" w:rsidRPr="00F50341" w:rsidRDefault="00C749D1" w:rsidP="00C749D1">
            <w:pPr>
              <w:jc w:val="center"/>
              <w:rPr>
                <w:rFonts w:ascii="Arial" w:hAnsi="Arial" w:cs="Arial"/>
                <w:sz w:val="20"/>
                <w:szCs w:val="20"/>
              </w:rPr>
            </w:pPr>
          </w:p>
          <w:p w14:paraId="340B76A0" w14:textId="77777777" w:rsidR="00C749D1" w:rsidRPr="00F50341" w:rsidRDefault="00C749D1" w:rsidP="00C749D1">
            <w:pPr>
              <w:jc w:val="center"/>
              <w:rPr>
                <w:rFonts w:ascii="Arial" w:hAnsi="Arial" w:cs="Arial"/>
                <w:sz w:val="20"/>
                <w:szCs w:val="20"/>
              </w:rPr>
            </w:pPr>
          </w:p>
          <w:p w14:paraId="36D2ADD8"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22.10.2025</w:t>
            </w:r>
          </w:p>
        </w:tc>
        <w:tc>
          <w:tcPr>
            <w:tcW w:w="1276" w:type="dxa"/>
          </w:tcPr>
          <w:p w14:paraId="4B640984" w14:textId="77777777" w:rsidR="00C749D1" w:rsidRPr="00F50341" w:rsidRDefault="00C749D1" w:rsidP="00C749D1">
            <w:pPr>
              <w:jc w:val="center"/>
              <w:rPr>
                <w:rFonts w:ascii="Arial" w:hAnsi="Arial" w:cs="Arial"/>
                <w:sz w:val="20"/>
                <w:szCs w:val="20"/>
              </w:rPr>
            </w:pPr>
          </w:p>
          <w:p w14:paraId="57CDE2D2" w14:textId="77777777" w:rsidR="00C749D1" w:rsidRPr="00F50341" w:rsidRDefault="00C749D1" w:rsidP="00C749D1">
            <w:pPr>
              <w:jc w:val="center"/>
              <w:rPr>
                <w:rFonts w:ascii="Arial" w:hAnsi="Arial" w:cs="Arial"/>
                <w:sz w:val="20"/>
                <w:szCs w:val="20"/>
              </w:rPr>
            </w:pPr>
          </w:p>
          <w:p w14:paraId="10837247" w14:textId="77777777" w:rsidR="00C749D1" w:rsidRPr="00F50341" w:rsidRDefault="00C749D1" w:rsidP="00C749D1">
            <w:pPr>
              <w:jc w:val="center"/>
              <w:rPr>
                <w:rFonts w:ascii="Arial" w:hAnsi="Arial" w:cs="Arial"/>
                <w:sz w:val="20"/>
                <w:szCs w:val="20"/>
              </w:rPr>
            </w:pPr>
          </w:p>
          <w:p w14:paraId="1DC3B50F" w14:textId="77777777" w:rsidR="00C749D1" w:rsidRPr="00F50341" w:rsidRDefault="00C749D1" w:rsidP="00C749D1">
            <w:pPr>
              <w:jc w:val="center"/>
              <w:rPr>
                <w:rFonts w:ascii="Arial" w:hAnsi="Arial" w:cs="Arial"/>
                <w:sz w:val="20"/>
                <w:szCs w:val="20"/>
              </w:rPr>
            </w:pPr>
            <w:r w:rsidRPr="00F50341">
              <w:rPr>
                <w:rFonts w:ascii="Arial" w:hAnsi="Arial" w:cs="Arial"/>
                <w:sz w:val="20"/>
                <w:szCs w:val="20"/>
              </w:rPr>
              <w:t>23.10.2025</w:t>
            </w:r>
          </w:p>
        </w:tc>
        <w:tc>
          <w:tcPr>
            <w:tcW w:w="4678" w:type="dxa"/>
          </w:tcPr>
          <w:p w14:paraId="7805BAD1" w14:textId="368FF151" w:rsidR="00C749D1" w:rsidRPr="00F50341" w:rsidRDefault="00C749D1" w:rsidP="00C749D1">
            <w:pPr>
              <w:jc w:val="both"/>
              <w:rPr>
                <w:rFonts w:ascii="Arial" w:hAnsi="Arial" w:cs="Arial"/>
                <w:sz w:val="20"/>
                <w:szCs w:val="20"/>
              </w:rPr>
            </w:pPr>
            <w:r w:rsidRPr="00F50341">
              <w:rPr>
                <w:rFonts w:ascii="Arial" w:hAnsi="Arial" w:cs="Arial"/>
                <w:sz w:val="20"/>
                <w:szCs w:val="20"/>
              </w:rPr>
              <w:t>Autorizar la subvención económica en favor de BEATRIZ SOL BOLIVIA YUPANQUI con código UNI N°20191155I estudiante de la Facultad de Ingeniería Ambiental de la Universidad Nacional de Ingeniería, para participar como ponente en el ISWA 2025: Congreso y Exposición Mundial Re-imaginemos los residuos “Hacia un futuro sin residuos o un planeta sin futuro”, a desarrollarse del 27 al 30 de octubre de 2025, en la ciudad de Buenos Aires, Argentina, por el monto de S/ 5 560,00 (CINCO MIL QUINIENTOS SESENTA Y 00/100 SOLES), por la fuente Recursos Directamente Recaudados para cubrir el costo de la inscripción, seguro de viajes, pasajes aéreos, alojamiento, alimentación y movilidad local.</w:t>
            </w:r>
          </w:p>
        </w:tc>
      </w:tr>
    </w:tbl>
    <w:p w14:paraId="2C7C26C9" w14:textId="77777777" w:rsidR="00F50341" w:rsidRDefault="00F50341" w:rsidP="00697F4B">
      <w:pPr>
        <w:rPr>
          <w:rFonts w:ascii="Arial" w:hAnsi="Arial" w:cs="Arial"/>
          <w:b/>
          <w:bCs/>
          <w:sz w:val="20"/>
          <w:szCs w:val="20"/>
          <w:u w:val="single"/>
        </w:rPr>
      </w:pPr>
    </w:p>
    <w:p w14:paraId="0AF755E9" w14:textId="77777777" w:rsidR="00AD5759" w:rsidRDefault="00AD5759" w:rsidP="00AD5759">
      <w:pPr>
        <w:autoSpaceDE w:val="0"/>
        <w:autoSpaceDN w:val="0"/>
        <w:adjustRightInd w:val="0"/>
        <w:ind w:left="284"/>
        <w:jc w:val="both"/>
        <w:rPr>
          <w:rStyle w:val="Hipervnculo"/>
          <w:rFonts w:ascii="Arial" w:hAnsi="Arial" w:cs="Arial"/>
          <w:color w:val="auto"/>
          <w:u w:val="none"/>
        </w:rPr>
      </w:pPr>
    </w:p>
    <w:p w14:paraId="4DA78903" w14:textId="224EF2AB" w:rsidR="00AD5759" w:rsidRDefault="00AD5759" w:rsidP="00AD5759">
      <w:pPr>
        <w:autoSpaceDE w:val="0"/>
        <w:autoSpaceDN w:val="0"/>
        <w:adjustRightInd w:val="0"/>
        <w:ind w:left="284"/>
        <w:jc w:val="both"/>
        <w:rPr>
          <w:rFonts w:ascii="Arial" w:hAnsi="Arial" w:cs="Arial"/>
          <w:sz w:val="22"/>
          <w:szCs w:val="22"/>
        </w:rPr>
      </w:pPr>
      <w:r w:rsidRPr="00AD5759">
        <w:rPr>
          <w:rStyle w:val="Hipervnculo"/>
          <w:rFonts w:ascii="Arial" w:hAnsi="Arial" w:cs="Arial"/>
          <w:color w:val="auto"/>
          <w:u w:val="none"/>
        </w:rPr>
        <w:t xml:space="preserve">El Sr. </w:t>
      </w:r>
      <w:r w:rsidRPr="00AD5759">
        <w:rPr>
          <w:rFonts w:ascii="Arial" w:hAnsi="Arial" w:cs="Arial"/>
          <w:sz w:val="22"/>
          <w:szCs w:val="22"/>
        </w:rPr>
        <w:t>Bryan Cerna</w:t>
      </w:r>
      <w:r>
        <w:rPr>
          <w:rFonts w:ascii="Arial" w:hAnsi="Arial" w:cs="Arial"/>
          <w:sz w:val="22"/>
          <w:szCs w:val="22"/>
        </w:rPr>
        <w:t xml:space="preserve">, solicita tratar el tema de </w:t>
      </w:r>
      <w:r w:rsidR="003325AB">
        <w:rPr>
          <w:rFonts w:ascii="Arial" w:hAnsi="Arial" w:cs="Arial"/>
          <w:sz w:val="22"/>
          <w:szCs w:val="22"/>
        </w:rPr>
        <w:t>los diplomas retenidos</w:t>
      </w:r>
      <w:r>
        <w:rPr>
          <w:rFonts w:ascii="Arial" w:hAnsi="Arial" w:cs="Arial"/>
          <w:sz w:val="22"/>
          <w:szCs w:val="22"/>
        </w:rPr>
        <w:t>, la ACUNI va a ver este caso en el Consejo Universitario del 02 de noviembre de 2025, e informar lo referente al contexto actual de la UNI.</w:t>
      </w:r>
    </w:p>
    <w:p w14:paraId="2F4008DD" w14:textId="77777777" w:rsidR="00AD5759" w:rsidRDefault="00AD5759" w:rsidP="00AD5759">
      <w:pPr>
        <w:autoSpaceDE w:val="0"/>
        <w:autoSpaceDN w:val="0"/>
        <w:adjustRightInd w:val="0"/>
        <w:ind w:left="284"/>
        <w:jc w:val="both"/>
        <w:rPr>
          <w:rFonts w:ascii="Arial" w:hAnsi="Arial" w:cs="Arial"/>
          <w:sz w:val="22"/>
          <w:szCs w:val="22"/>
        </w:rPr>
      </w:pPr>
    </w:p>
    <w:p w14:paraId="46A0D8C8" w14:textId="18841B80" w:rsidR="00AD5759" w:rsidRDefault="00AD5759" w:rsidP="00AD5759">
      <w:pPr>
        <w:autoSpaceDE w:val="0"/>
        <w:autoSpaceDN w:val="0"/>
        <w:adjustRightInd w:val="0"/>
        <w:ind w:left="284"/>
        <w:jc w:val="both"/>
        <w:rPr>
          <w:rFonts w:ascii="Arial" w:hAnsi="Arial" w:cs="Arial"/>
          <w:sz w:val="22"/>
          <w:szCs w:val="22"/>
        </w:rPr>
      </w:pPr>
      <w:r>
        <w:rPr>
          <w:rFonts w:ascii="Arial" w:hAnsi="Arial" w:cs="Arial"/>
          <w:sz w:val="22"/>
          <w:szCs w:val="22"/>
        </w:rPr>
        <w:t>El Decano, comunicó que en es</w:t>
      </w:r>
      <w:r w:rsidR="00D61481">
        <w:rPr>
          <w:rFonts w:ascii="Arial" w:hAnsi="Arial" w:cs="Arial"/>
          <w:sz w:val="22"/>
          <w:szCs w:val="22"/>
        </w:rPr>
        <w:t>t</w:t>
      </w:r>
      <w:r>
        <w:rPr>
          <w:rFonts w:ascii="Arial" w:hAnsi="Arial" w:cs="Arial"/>
          <w:sz w:val="22"/>
          <w:szCs w:val="22"/>
        </w:rPr>
        <w:t xml:space="preserve">os momentos </w:t>
      </w:r>
      <w:r w:rsidR="00747846">
        <w:rPr>
          <w:rFonts w:ascii="Arial" w:hAnsi="Arial" w:cs="Arial"/>
          <w:sz w:val="22"/>
          <w:szCs w:val="22"/>
        </w:rPr>
        <w:t>están</w:t>
      </w:r>
      <w:r>
        <w:rPr>
          <w:rFonts w:ascii="Arial" w:hAnsi="Arial" w:cs="Arial"/>
          <w:sz w:val="22"/>
          <w:szCs w:val="22"/>
        </w:rPr>
        <w:t xml:space="preserve"> </w:t>
      </w:r>
      <w:r w:rsidR="00DB0079">
        <w:rPr>
          <w:rFonts w:ascii="Arial" w:hAnsi="Arial" w:cs="Arial"/>
          <w:sz w:val="22"/>
          <w:szCs w:val="22"/>
        </w:rPr>
        <w:t>realizando una ceremonia</w:t>
      </w:r>
      <w:r>
        <w:rPr>
          <w:rFonts w:ascii="Arial" w:hAnsi="Arial" w:cs="Arial"/>
          <w:sz w:val="22"/>
          <w:szCs w:val="22"/>
        </w:rPr>
        <w:t xml:space="preserve"> </w:t>
      </w:r>
      <w:r w:rsidR="00D61481">
        <w:rPr>
          <w:rFonts w:ascii="Arial" w:hAnsi="Arial" w:cs="Arial"/>
          <w:sz w:val="22"/>
          <w:szCs w:val="22"/>
        </w:rPr>
        <w:t xml:space="preserve">por el reconocimiento </w:t>
      </w:r>
      <w:r w:rsidR="00DB0079">
        <w:rPr>
          <w:rFonts w:ascii="Arial" w:hAnsi="Arial" w:cs="Arial"/>
          <w:sz w:val="22"/>
          <w:szCs w:val="22"/>
        </w:rPr>
        <w:t>por</w:t>
      </w:r>
      <w:r w:rsidR="00D61481">
        <w:rPr>
          <w:rFonts w:ascii="Arial" w:hAnsi="Arial" w:cs="Arial"/>
          <w:sz w:val="22"/>
          <w:szCs w:val="22"/>
        </w:rPr>
        <w:t xml:space="preserve"> la acreditación </w:t>
      </w:r>
      <w:r>
        <w:rPr>
          <w:rFonts w:ascii="Arial" w:hAnsi="Arial" w:cs="Arial"/>
          <w:sz w:val="22"/>
          <w:szCs w:val="22"/>
        </w:rPr>
        <w:t>a los Laboratorios de</w:t>
      </w:r>
      <w:r w:rsidR="00D61481">
        <w:rPr>
          <w:rFonts w:ascii="Arial" w:hAnsi="Arial" w:cs="Arial"/>
          <w:sz w:val="22"/>
          <w:szCs w:val="22"/>
        </w:rPr>
        <w:t xml:space="preserve"> Investigación del Agua</w:t>
      </w:r>
      <w:r w:rsidR="00747846">
        <w:rPr>
          <w:rFonts w:ascii="Arial" w:hAnsi="Arial" w:cs="Arial"/>
          <w:sz w:val="22"/>
          <w:szCs w:val="22"/>
        </w:rPr>
        <w:t xml:space="preserve"> - LIA</w:t>
      </w:r>
      <w:r w:rsidR="00D61481">
        <w:rPr>
          <w:rFonts w:ascii="Arial" w:hAnsi="Arial" w:cs="Arial"/>
          <w:sz w:val="22"/>
          <w:szCs w:val="22"/>
        </w:rPr>
        <w:t xml:space="preserve"> y Laboratorio de </w:t>
      </w:r>
      <w:r w:rsidR="00747846">
        <w:rPr>
          <w:rFonts w:ascii="Arial" w:hAnsi="Arial" w:cs="Arial"/>
          <w:sz w:val="22"/>
          <w:szCs w:val="22"/>
        </w:rPr>
        <w:t>Ingeniería de Higiene y Seguridad Industrial – LABIHSI</w:t>
      </w:r>
      <w:r w:rsidR="00DB0079">
        <w:rPr>
          <w:rFonts w:ascii="Arial" w:hAnsi="Arial" w:cs="Arial"/>
          <w:sz w:val="22"/>
          <w:szCs w:val="22"/>
        </w:rPr>
        <w:t xml:space="preserve"> en el auditorio de la Facultad de Ciencias.</w:t>
      </w:r>
    </w:p>
    <w:p w14:paraId="23A949F9" w14:textId="77777777" w:rsidR="00AD5759" w:rsidRDefault="00AD5759" w:rsidP="00AD5759">
      <w:pPr>
        <w:autoSpaceDE w:val="0"/>
        <w:autoSpaceDN w:val="0"/>
        <w:adjustRightInd w:val="0"/>
        <w:ind w:left="284"/>
        <w:jc w:val="both"/>
        <w:rPr>
          <w:rStyle w:val="Hipervnculo"/>
          <w:rFonts w:ascii="Arial" w:hAnsi="Arial" w:cs="Arial"/>
          <w:color w:val="auto"/>
          <w:u w:val="none"/>
        </w:rPr>
      </w:pPr>
    </w:p>
    <w:p w14:paraId="345D5B67" w14:textId="77777777" w:rsidR="00FF5532" w:rsidRPr="004C5072" w:rsidRDefault="00FF5532" w:rsidP="00FF5532">
      <w:pPr>
        <w:pStyle w:val="Lista2"/>
        <w:ind w:left="567" w:right="-143" w:firstLine="0"/>
        <w:jc w:val="both"/>
        <w:rPr>
          <w:rFonts w:cs="Arial"/>
          <w:szCs w:val="22"/>
        </w:rPr>
      </w:pPr>
    </w:p>
    <w:p w14:paraId="4E35AC54" w14:textId="77777777" w:rsidR="00E7249C" w:rsidRDefault="00E7249C" w:rsidP="009B283C">
      <w:pPr>
        <w:ind w:right="-142"/>
        <w:jc w:val="both"/>
        <w:rPr>
          <w:rStyle w:val="Hipervnculo"/>
          <w:rFonts w:ascii="Arial" w:hAnsi="Arial" w:cs="Arial"/>
          <w:color w:val="auto"/>
          <w:u w:val="none"/>
        </w:rPr>
      </w:pPr>
      <w:bookmarkStart w:id="0" w:name="_Hlk183351385"/>
    </w:p>
    <w:p w14:paraId="4FBA0144" w14:textId="63794855" w:rsidR="009B283C" w:rsidRPr="00E45AB5" w:rsidRDefault="00D804D7" w:rsidP="00D804D7">
      <w:pPr>
        <w:pStyle w:val="Lista"/>
        <w:ind w:left="0" w:firstLine="0"/>
        <w:jc w:val="both"/>
        <w:rPr>
          <w:rStyle w:val="Hipervnculo"/>
          <w:rFonts w:cs="Arial"/>
          <w:b/>
          <w:bCs/>
          <w:color w:val="auto"/>
          <w:szCs w:val="22"/>
          <w:u w:val="none"/>
        </w:rPr>
      </w:pPr>
      <w:r>
        <w:rPr>
          <w:rStyle w:val="Hipervnculo"/>
          <w:rFonts w:cs="Arial"/>
          <w:b/>
          <w:bCs/>
          <w:color w:val="auto"/>
          <w:szCs w:val="22"/>
          <w:u w:val="none"/>
        </w:rPr>
        <w:t xml:space="preserve">5. </w:t>
      </w:r>
      <w:r w:rsidR="009B283C" w:rsidRPr="00E45AB5">
        <w:rPr>
          <w:rStyle w:val="Hipervnculo"/>
          <w:rFonts w:cs="Arial"/>
          <w:b/>
          <w:bCs/>
          <w:color w:val="auto"/>
          <w:szCs w:val="22"/>
          <w:u w:val="none"/>
        </w:rPr>
        <w:t>PEDIDOS</w:t>
      </w:r>
    </w:p>
    <w:p w14:paraId="317DA691" w14:textId="77777777" w:rsidR="009B283C" w:rsidRPr="00E45AB5" w:rsidRDefault="009B283C" w:rsidP="009B283C">
      <w:pPr>
        <w:ind w:right="-142"/>
        <w:jc w:val="both"/>
        <w:rPr>
          <w:rStyle w:val="Hipervnculo"/>
          <w:rFonts w:ascii="Arial" w:hAnsi="Arial" w:cs="Arial"/>
          <w:color w:val="auto"/>
          <w:u w:val="none"/>
        </w:rPr>
      </w:pPr>
    </w:p>
    <w:bookmarkEnd w:id="0"/>
    <w:p w14:paraId="7F2F2D75" w14:textId="2A46F3ED" w:rsidR="00AD5759" w:rsidRPr="00AD5759" w:rsidRDefault="00AD5759" w:rsidP="00AD5759">
      <w:pPr>
        <w:autoSpaceDE w:val="0"/>
        <w:autoSpaceDN w:val="0"/>
        <w:adjustRightInd w:val="0"/>
        <w:ind w:left="284" w:right="-141"/>
        <w:jc w:val="both"/>
        <w:rPr>
          <w:rFonts w:ascii="Arial" w:hAnsi="Arial" w:cs="Arial"/>
          <w:sz w:val="22"/>
          <w:szCs w:val="22"/>
        </w:rPr>
      </w:pPr>
      <w:r w:rsidRPr="00AD5759">
        <w:rPr>
          <w:rFonts w:ascii="Arial" w:hAnsi="Arial" w:cs="Arial"/>
          <w:sz w:val="22"/>
          <w:szCs w:val="22"/>
        </w:rPr>
        <w:t>Pedido de la MSc. Amparo Becerra, solicita el retiro total excepcional</w:t>
      </w:r>
      <w:r w:rsidR="00393893">
        <w:rPr>
          <w:rFonts w:ascii="Arial" w:hAnsi="Arial" w:cs="Arial"/>
          <w:sz w:val="22"/>
          <w:szCs w:val="22"/>
        </w:rPr>
        <w:t xml:space="preserve"> del estudiante Ricse Mallqui Brayan Alejandro</w:t>
      </w:r>
      <w:r w:rsidRPr="00AD5759">
        <w:rPr>
          <w:rFonts w:ascii="Arial" w:hAnsi="Arial" w:cs="Arial"/>
          <w:sz w:val="22"/>
          <w:szCs w:val="22"/>
        </w:rPr>
        <w:t xml:space="preserve">, </w:t>
      </w:r>
      <w:r w:rsidR="00747846">
        <w:rPr>
          <w:rFonts w:ascii="Arial" w:hAnsi="Arial" w:cs="Arial"/>
          <w:sz w:val="22"/>
          <w:szCs w:val="22"/>
        </w:rPr>
        <w:t xml:space="preserve">y </w:t>
      </w:r>
      <w:r w:rsidR="00747846" w:rsidRPr="00AD5759">
        <w:rPr>
          <w:rFonts w:ascii="Arial" w:hAnsi="Arial" w:cs="Arial"/>
          <w:sz w:val="22"/>
          <w:szCs w:val="22"/>
        </w:rPr>
        <w:t>presentado</w:t>
      </w:r>
      <w:r w:rsidRPr="00AD5759">
        <w:rPr>
          <w:rFonts w:ascii="Arial" w:hAnsi="Arial" w:cs="Arial"/>
          <w:sz w:val="22"/>
          <w:szCs w:val="22"/>
        </w:rPr>
        <w:t xml:space="preserve"> Oficio Nº 288</w:t>
      </w:r>
      <w:r w:rsidR="00393893">
        <w:rPr>
          <w:rFonts w:ascii="Arial" w:hAnsi="Arial" w:cs="Arial"/>
          <w:sz w:val="22"/>
          <w:szCs w:val="22"/>
        </w:rPr>
        <w:t>-2025-UNI-FIA-EPIHSI.</w:t>
      </w:r>
    </w:p>
    <w:p w14:paraId="4FEFCD53" w14:textId="77777777" w:rsidR="00AD5759" w:rsidRPr="00AD5759" w:rsidRDefault="00AD5759" w:rsidP="00AD5759">
      <w:pPr>
        <w:autoSpaceDE w:val="0"/>
        <w:autoSpaceDN w:val="0"/>
        <w:adjustRightInd w:val="0"/>
        <w:ind w:left="284" w:right="-141"/>
        <w:jc w:val="both"/>
        <w:rPr>
          <w:rFonts w:ascii="Arial" w:hAnsi="Arial" w:cs="Arial"/>
          <w:sz w:val="22"/>
          <w:szCs w:val="22"/>
        </w:rPr>
      </w:pPr>
    </w:p>
    <w:p w14:paraId="39BAA2AC" w14:textId="5C71AAA1" w:rsidR="00E74523" w:rsidRPr="00E74523" w:rsidRDefault="00AD5759" w:rsidP="00E74523">
      <w:pPr>
        <w:tabs>
          <w:tab w:val="num" w:pos="2007"/>
        </w:tabs>
        <w:autoSpaceDE w:val="0"/>
        <w:autoSpaceDN w:val="0"/>
        <w:adjustRightInd w:val="0"/>
        <w:ind w:left="284" w:right="-234"/>
        <w:jc w:val="both"/>
        <w:rPr>
          <w:rFonts w:ascii="Arial" w:hAnsi="Arial" w:cs="Arial"/>
          <w:spacing w:val="-3"/>
          <w:sz w:val="22"/>
          <w:szCs w:val="22"/>
        </w:rPr>
      </w:pPr>
      <w:r w:rsidRPr="00E74523">
        <w:rPr>
          <w:rFonts w:ascii="Arial" w:hAnsi="Arial" w:cs="Arial"/>
          <w:sz w:val="22"/>
          <w:szCs w:val="22"/>
        </w:rPr>
        <w:t xml:space="preserve">Pedido de la MSc. Amparo Becerra, solicita se apruebe la subvención para el </w:t>
      </w:r>
      <w:r w:rsidR="00E74523" w:rsidRPr="00E74523">
        <w:rPr>
          <w:rFonts w:ascii="Arial" w:hAnsi="Arial" w:cs="Arial"/>
          <w:spacing w:val="-3"/>
          <w:sz w:val="22"/>
          <w:szCs w:val="22"/>
        </w:rPr>
        <w:t>MSc. Ing. Christian Sael Ayala Limaylla, Jefe (e) del Laboratorio de Ingeniería de Higiene y Seguridad Industrial – LABIHSI, subvención para asistir y presentar la investigación titulada: “Optimización de evaluaciones ergonómicas en excavaciones arqueológicas utilizando inteligencia artificial”, en el marco del XXV Congresso Brasileiro de Ergonomia e Fatores Humanos, XI Congreso Internacional de Ergonomía (ULAERGO) y Encontro Rede BRICS Plus de Ergonomia, organizado por la Associação Brasileira de Ergonomia (ABERGO), a realizarse del 4 al 7 de noviembre de 2025 en la ciudad de Fortaleza – Ceará – Brasil.</w:t>
      </w:r>
    </w:p>
    <w:p w14:paraId="2B50C131" w14:textId="47FF7993" w:rsidR="00E74523" w:rsidRDefault="00E74523" w:rsidP="00AD5759">
      <w:pPr>
        <w:autoSpaceDE w:val="0"/>
        <w:autoSpaceDN w:val="0"/>
        <w:adjustRightInd w:val="0"/>
        <w:ind w:left="284" w:right="-141"/>
        <w:jc w:val="both"/>
        <w:rPr>
          <w:rFonts w:ascii="Arial" w:hAnsi="Arial" w:cs="Arial"/>
          <w:sz w:val="22"/>
          <w:szCs w:val="22"/>
        </w:rPr>
      </w:pPr>
    </w:p>
    <w:p w14:paraId="3F923EE0" w14:textId="4EA333A0" w:rsidR="00AD5759" w:rsidRPr="00FA51D9" w:rsidRDefault="00AD5759" w:rsidP="00AD5759">
      <w:pPr>
        <w:autoSpaceDE w:val="0"/>
        <w:autoSpaceDN w:val="0"/>
        <w:adjustRightInd w:val="0"/>
        <w:ind w:left="284" w:right="-141"/>
        <w:jc w:val="both"/>
        <w:rPr>
          <w:rFonts w:ascii="Arial" w:hAnsi="Arial" w:cs="Arial"/>
          <w:sz w:val="22"/>
          <w:szCs w:val="22"/>
        </w:rPr>
      </w:pPr>
      <w:r w:rsidRPr="00FA51D9">
        <w:rPr>
          <w:rFonts w:ascii="Arial" w:hAnsi="Arial" w:cs="Arial"/>
          <w:sz w:val="22"/>
          <w:szCs w:val="22"/>
        </w:rPr>
        <w:t xml:space="preserve">Pedido de la MSc. Amparo Becerra, solicita reconocimiento a docentes destacados, y que se incluyan en la premiación al Ing. Juan Narciso Chávez, </w:t>
      </w:r>
      <w:r w:rsidR="00FA51D9" w:rsidRPr="00FA51D9">
        <w:rPr>
          <w:rFonts w:ascii="Arial" w:hAnsi="Arial" w:cs="Arial"/>
          <w:sz w:val="22"/>
          <w:szCs w:val="22"/>
        </w:rPr>
        <w:t xml:space="preserve">(considerado Orgullo UNI), </w:t>
      </w:r>
      <w:r w:rsidRPr="00FA51D9">
        <w:rPr>
          <w:rFonts w:ascii="Arial" w:hAnsi="Arial" w:cs="Arial"/>
          <w:sz w:val="22"/>
          <w:szCs w:val="22"/>
        </w:rPr>
        <w:t>docente de la Escuela Profesional de Ingeniería de Higiene y Seguridad Industrial</w:t>
      </w:r>
      <w:r w:rsidR="00FA51D9" w:rsidRPr="00FA51D9">
        <w:rPr>
          <w:rFonts w:ascii="Arial" w:hAnsi="Arial" w:cs="Arial"/>
          <w:sz w:val="22"/>
          <w:szCs w:val="22"/>
        </w:rPr>
        <w:t>,</w:t>
      </w:r>
      <w:r w:rsidRPr="00FA51D9">
        <w:rPr>
          <w:rFonts w:ascii="Arial" w:hAnsi="Arial" w:cs="Arial"/>
          <w:sz w:val="22"/>
          <w:szCs w:val="22"/>
        </w:rPr>
        <w:t xml:space="preserve"> </w:t>
      </w:r>
      <w:r w:rsidR="00FA51D9" w:rsidRPr="00FA51D9">
        <w:rPr>
          <w:rFonts w:ascii="Arial" w:hAnsi="Arial" w:cs="Arial"/>
          <w:sz w:val="22"/>
          <w:szCs w:val="22"/>
        </w:rPr>
        <w:t>y que se incluyan en la premiación en la Semana de la FIA.</w:t>
      </w:r>
    </w:p>
    <w:p w14:paraId="6882E260" w14:textId="77777777" w:rsidR="00AD5759" w:rsidRPr="00FA51D9" w:rsidRDefault="00AD5759" w:rsidP="00AD5759">
      <w:pPr>
        <w:autoSpaceDE w:val="0"/>
        <w:autoSpaceDN w:val="0"/>
        <w:adjustRightInd w:val="0"/>
        <w:ind w:left="284" w:right="-141"/>
        <w:jc w:val="both"/>
        <w:rPr>
          <w:rFonts w:ascii="Arial" w:hAnsi="Arial" w:cs="Arial"/>
          <w:sz w:val="22"/>
          <w:szCs w:val="22"/>
        </w:rPr>
      </w:pPr>
    </w:p>
    <w:p w14:paraId="00337643" w14:textId="34A14E59" w:rsidR="00AD5759" w:rsidRPr="00FA51D9" w:rsidRDefault="00AD5759" w:rsidP="00FA51D9">
      <w:pPr>
        <w:tabs>
          <w:tab w:val="left" w:pos="709"/>
          <w:tab w:val="left" w:pos="1134"/>
          <w:tab w:val="left" w:pos="7513"/>
        </w:tabs>
        <w:ind w:left="284" w:right="-2"/>
        <w:jc w:val="both"/>
        <w:rPr>
          <w:rFonts w:ascii="Arial" w:hAnsi="Arial" w:cs="Arial"/>
          <w:sz w:val="22"/>
          <w:szCs w:val="22"/>
        </w:rPr>
      </w:pPr>
      <w:r w:rsidRPr="00FA51D9">
        <w:rPr>
          <w:rFonts w:ascii="Arial" w:hAnsi="Arial" w:cs="Arial"/>
          <w:sz w:val="22"/>
          <w:szCs w:val="22"/>
        </w:rPr>
        <w:t xml:space="preserve">Pedido de la MSc. Amparo Becerra, solicita reconocimiento a </w:t>
      </w:r>
      <w:r w:rsidR="00094741" w:rsidRPr="00FA51D9">
        <w:rPr>
          <w:rFonts w:ascii="Arial" w:hAnsi="Arial" w:cs="Arial"/>
          <w:sz w:val="22"/>
          <w:szCs w:val="22"/>
        </w:rPr>
        <w:t xml:space="preserve">la </w:t>
      </w:r>
      <w:r w:rsidRPr="00FA51D9">
        <w:rPr>
          <w:rFonts w:ascii="Arial" w:hAnsi="Arial" w:cs="Arial"/>
          <w:sz w:val="22"/>
          <w:szCs w:val="22"/>
        </w:rPr>
        <w:t>docente</w:t>
      </w:r>
      <w:r w:rsidR="00094741" w:rsidRPr="00FA51D9">
        <w:rPr>
          <w:rFonts w:ascii="Arial" w:hAnsi="Arial" w:cs="Arial"/>
          <w:sz w:val="22"/>
          <w:szCs w:val="22"/>
        </w:rPr>
        <w:t xml:space="preserve"> María del Rosario Castro Castro, </w:t>
      </w:r>
      <w:r w:rsidR="00FA51D9" w:rsidRPr="00FA51D9">
        <w:rPr>
          <w:rFonts w:ascii="Arial" w:hAnsi="Arial" w:cs="Arial"/>
          <w:sz w:val="22"/>
          <w:szCs w:val="22"/>
        </w:rPr>
        <w:t xml:space="preserve">por su destacada actuación profesional muy activa en la vida institucional de la FIA, </w:t>
      </w:r>
      <w:r w:rsidRPr="00FA51D9">
        <w:rPr>
          <w:rFonts w:ascii="Arial" w:hAnsi="Arial" w:cs="Arial"/>
          <w:sz w:val="22"/>
          <w:szCs w:val="22"/>
        </w:rPr>
        <w:t>y que se incluyan en la premiación en la Semana de la FIA.</w:t>
      </w:r>
    </w:p>
    <w:p w14:paraId="4EC98192" w14:textId="47113914" w:rsidR="008012EE" w:rsidRPr="00FA51D9" w:rsidRDefault="008012EE" w:rsidP="00BA4D7C">
      <w:pPr>
        <w:autoSpaceDE w:val="0"/>
        <w:autoSpaceDN w:val="0"/>
        <w:adjustRightInd w:val="0"/>
        <w:ind w:left="284"/>
        <w:jc w:val="both"/>
        <w:rPr>
          <w:rStyle w:val="Hipervnculo"/>
          <w:rFonts w:ascii="Arial" w:hAnsi="Arial" w:cs="Arial"/>
          <w:color w:val="auto"/>
          <w:sz w:val="22"/>
          <w:szCs w:val="22"/>
          <w:u w:val="none"/>
        </w:rPr>
      </w:pPr>
    </w:p>
    <w:p w14:paraId="4A8AF495" w14:textId="323FB97F" w:rsidR="00AD5759" w:rsidRDefault="00AD5759" w:rsidP="00103EEE">
      <w:pPr>
        <w:autoSpaceDE w:val="0"/>
        <w:autoSpaceDN w:val="0"/>
        <w:adjustRightInd w:val="0"/>
        <w:ind w:left="284" w:right="-141"/>
        <w:jc w:val="both"/>
        <w:rPr>
          <w:rStyle w:val="Hipervnculo"/>
          <w:rFonts w:ascii="Arial" w:hAnsi="Arial" w:cs="Arial"/>
          <w:color w:val="auto"/>
          <w:u w:val="none"/>
        </w:rPr>
      </w:pPr>
      <w:r>
        <w:rPr>
          <w:rStyle w:val="Hipervnculo"/>
          <w:rFonts w:ascii="Arial" w:hAnsi="Arial" w:cs="Arial"/>
          <w:color w:val="auto"/>
          <w:u w:val="none"/>
        </w:rPr>
        <w:t xml:space="preserve">La MSc. Francisca Castañeda, solicitó respecto a la Programación de los exámenes finales, por lo que el día 08 </w:t>
      </w:r>
      <w:r w:rsidR="00E20F89">
        <w:rPr>
          <w:rStyle w:val="Hipervnculo"/>
          <w:rFonts w:ascii="Arial" w:hAnsi="Arial" w:cs="Arial"/>
          <w:color w:val="auto"/>
          <w:u w:val="none"/>
        </w:rPr>
        <w:t xml:space="preserve">y 09 </w:t>
      </w:r>
      <w:r>
        <w:rPr>
          <w:rStyle w:val="Hipervnculo"/>
          <w:rFonts w:ascii="Arial" w:hAnsi="Arial" w:cs="Arial"/>
          <w:color w:val="auto"/>
          <w:u w:val="none"/>
        </w:rPr>
        <w:t xml:space="preserve">de diciembre 2025, es feriado </w:t>
      </w:r>
      <w:r w:rsidR="00E20F89">
        <w:rPr>
          <w:rStyle w:val="Hipervnculo"/>
          <w:rFonts w:ascii="Arial" w:hAnsi="Arial" w:cs="Arial"/>
          <w:color w:val="auto"/>
          <w:u w:val="none"/>
        </w:rPr>
        <w:t>nacional</w:t>
      </w:r>
      <w:r w:rsidR="00103EEE">
        <w:rPr>
          <w:rStyle w:val="Hipervnculo"/>
          <w:rFonts w:ascii="Arial" w:hAnsi="Arial" w:cs="Arial"/>
          <w:color w:val="auto"/>
          <w:u w:val="none"/>
        </w:rPr>
        <w:t xml:space="preserve"> y se tendría que tomar un acuerdo para modificar </w:t>
      </w:r>
      <w:r w:rsidR="00FA51D9">
        <w:rPr>
          <w:rStyle w:val="Hipervnculo"/>
          <w:rFonts w:ascii="Arial" w:hAnsi="Arial" w:cs="Arial"/>
          <w:color w:val="auto"/>
          <w:u w:val="none"/>
        </w:rPr>
        <w:t>la fecha</w:t>
      </w:r>
      <w:r w:rsidR="00103EEE">
        <w:rPr>
          <w:rStyle w:val="Hipervnculo"/>
          <w:rFonts w:ascii="Arial" w:hAnsi="Arial" w:cs="Arial"/>
          <w:color w:val="auto"/>
          <w:u w:val="none"/>
        </w:rPr>
        <w:t xml:space="preserve"> de los </w:t>
      </w:r>
      <w:r w:rsidR="003325AB">
        <w:rPr>
          <w:rStyle w:val="Hipervnculo"/>
          <w:rFonts w:ascii="Arial" w:hAnsi="Arial" w:cs="Arial"/>
          <w:color w:val="auto"/>
          <w:u w:val="none"/>
        </w:rPr>
        <w:t>exámenes</w:t>
      </w:r>
      <w:r w:rsidR="00103EEE">
        <w:rPr>
          <w:rStyle w:val="Hipervnculo"/>
          <w:rFonts w:ascii="Arial" w:hAnsi="Arial" w:cs="Arial"/>
          <w:color w:val="auto"/>
          <w:u w:val="none"/>
        </w:rPr>
        <w:t xml:space="preserve"> </w:t>
      </w:r>
      <w:r w:rsidR="00FA51D9">
        <w:rPr>
          <w:rStyle w:val="Hipervnculo"/>
          <w:rFonts w:ascii="Arial" w:hAnsi="Arial" w:cs="Arial"/>
          <w:color w:val="auto"/>
          <w:u w:val="none"/>
        </w:rPr>
        <w:t>sustitutorios</w:t>
      </w:r>
    </w:p>
    <w:p w14:paraId="6CD042FE" w14:textId="0CA709F4" w:rsidR="00AD5759" w:rsidRDefault="00AD5759" w:rsidP="00BA4D7C">
      <w:pPr>
        <w:autoSpaceDE w:val="0"/>
        <w:autoSpaceDN w:val="0"/>
        <w:adjustRightInd w:val="0"/>
        <w:ind w:left="284"/>
        <w:jc w:val="both"/>
        <w:rPr>
          <w:rStyle w:val="Hipervnculo"/>
          <w:rFonts w:ascii="Arial" w:hAnsi="Arial" w:cs="Arial"/>
          <w:color w:val="auto"/>
          <w:u w:val="none"/>
        </w:rPr>
      </w:pPr>
    </w:p>
    <w:p w14:paraId="280FFC2D" w14:textId="77777777" w:rsidR="00FA51D9" w:rsidRDefault="00FA51D9" w:rsidP="00BA4D7C">
      <w:pPr>
        <w:autoSpaceDE w:val="0"/>
        <w:autoSpaceDN w:val="0"/>
        <w:adjustRightInd w:val="0"/>
        <w:ind w:left="284"/>
        <w:jc w:val="both"/>
        <w:rPr>
          <w:rStyle w:val="Hipervnculo"/>
          <w:rFonts w:ascii="Arial" w:hAnsi="Arial" w:cs="Arial"/>
          <w:color w:val="auto"/>
          <w:u w:val="none"/>
        </w:rPr>
      </w:pPr>
    </w:p>
    <w:p w14:paraId="47A32049" w14:textId="39D7D85F" w:rsidR="00F6226A" w:rsidRPr="00E45AB5" w:rsidRDefault="00F6226A" w:rsidP="00F6226A">
      <w:pPr>
        <w:pStyle w:val="Lista"/>
        <w:ind w:left="0" w:firstLine="0"/>
        <w:jc w:val="both"/>
        <w:rPr>
          <w:rStyle w:val="Hipervnculo"/>
          <w:rFonts w:cs="Arial"/>
          <w:b/>
          <w:bCs/>
          <w:color w:val="auto"/>
          <w:szCs w:val="22"/>
          <w:u w:val="none"/>
        </w:rPr>
      </w:pPr>
      <w:r>
        <w:rPr>
          <w:rStyle w:val="Hipervnculo"/>
          <w:rFonts w:cs="Arial"/>
          <w:b/>
          <w:bCs/>
          <w:color w:val="auto"/>
          <w:szCs w:val="22"/>
          <w:u w:val="none"/>
        </w:rPr>
        <w:t>6. ORDEN DEL DIA</w:t>
      </w:r>
    </w:p>
    <w:p w14:paraId="6CFF00C9" w14:textId="0DCE187B" w:rsidR="00E22A7A" w:rsidRDefault="00E22A7A" w:rsidP="00B04BCF">
      <w:pPr>
        <w:autoSpaceDE w:val="0"/>
        <w:autoSpaceDN w:val="0"/>
        <w:adjustRightInd w:val="0"/>
        <w:ind w:left="426" w:right="-427" w:firstLine="567"/>
        <w:jc w:val="both"/>
        <w:rPr>
          <w:rFonts w:ascii="Arial" w:hAnsi="Arial" w:cs="Arial"/>
        </w:rPr>
      </w:pPr>
    </w:p>
    <w:p w14:paraId="75446256" w14:textId="77777777" w:rsidR="00E22A7A" w:rsidRPr="00B207D7" w:rsidRDefault="00E22A7A" w:rsidP="00CC534A">
      <w:pPr>
        <w:pStyle w:val="NormalWeb"/>
        <w:numPr>
          <w:ilvl w:val="0"/>
          <w:numId w:val="10"/>
        </w:numPr>
        <w:tabs>
          <w:tab w:val="left" w:pos="284"/>
        </w:tabs>
        <w:spacing w:before="0" w:beforeAutospacing="0" w:after="0" w:afterAutospacing="0"/>
        <w:ind w:right="-427" w:hanging="10"/>
        <w:rPr>
          <w:rFonts w:ascii="Arial" w:hAnsi="Arial" w:cs="Arial"/>
          <w:b/>
          <w:bCs/>
          <w:sz w:val="22"/>
          <w:szCs w:val="22"/>
          <w:u w:val="single"/>
        </w:rPr>
      </w:pPr>
      <w:r w:rsidRPr="00B207D7">
        <w:rPr>
          <w:rFonts w:ascii="Arial" w:hAnsi="Arial" w:cs="Arial"/>
          <w:b/>
          <w:sz w:val="22"/>
          <w:szCs w:val="22"/>
          <w:u w:val="single"/>
          <w:shd w:val="clear" w:color="auto" w:fill="FFFFFF"/>
        </w:rPr>
        <w:t xml:space="preserve">GRADOS ACADÉMICOS </w:t>
      </w:r>
    </w:p>
    <w:p w14:paraId="5B7D6790" w14:textId="24682BF8" w:rsidR="00E22A7A" w:rsidRDefault="00E22A7A" w:rsidP="00E22A7A">
      <w:pPr>
        <w:pStyle w:val="NormalWeb"/>
        <w:tabs>
          <w:tab w:val="left" w:pos="450"/>
        </w:tabs>
        <w:spacing w:before="0" w:beforeAutospacing="0" w:after="0" w:afterAutospacing="0"/>
        <w:ind w:right="-427" w:firstLine="709"/>
        <w:rPr>
          <w:rFonts w:ascii="Arial" w:hAnsi="Arial" w:cs="Arial"/>
          <w:sz w:val="22"/>
          <w:szCs w:val="22"/>
        </w:rPr>
      </w:pPr>
    </w:p>
    <w:p w14:paraId="76125926" w14:textId="77777777" w:rsidR="00E45AB5" w:rsidRPr="00C21702" w:rsidRDefault="00E45AB5" w:rsidP="00F6226A">
      <w:pPr>
        <w:ind w:left="294" w:right="142" w:firstLine="415"/>
        <w:jc w:val="both"/>
        <w:rPr>
          <w:rFonts w:ascii="Arial" w:eastAsia="Times New Roman" w:hAnsi="Arial" w:cs="Arial"/>
          <w:b/>
          <w:sz w:val="22"/>
          <w:szCs w:val="22"/>
        </w:rPr>
      </w:pPr>
      <w:r w:rsidRPr="00C21702">
        <w:rPr>
          <w:rFonts w:ascii="Arial" w:eastAsia="Times New Roman" w:hAnsi="Arial" w:cs="Arial"/>
          <w:b/>
          <w:sz w:val="22"/>
          <w:szCs w:val="22"/>
        </w:rPr>
        <w:t>Acuerdo 01</w:t>
      </w:r>
    </w:p>
    <w:p w14:paraId="38F2EECE" w14:textId="2EFA29E1" w:rsidR="00E45AB5" w:rsidRPr="00C21702" w:rsidRDefault="00E45AB5" w:rsidP="00F6226A">
      <w:pPr>
        <w:shd w:val="clear" w:color="auto" w:fill="FFFFFF"/>
        <w:ind w:left="294" w:right="142" w:firstLine="415"/>
        <w:jc w:val="both"/>
        <w:rPr>
          <w:rFonts w:ascii="Arial" w:hAnsi="Arial" w:cs="Arial"/>
          <w:sz w:val="22"/>
          <w:szCs w:val="22"/>
        </w:rPr>
      </w:pPr>
      <w:r w:rsidRPr="00C21702">
        <w:rPr>
          <w:rFonts w:ascii="Arial" w:hAnsi="Arial" w:cs="Arial"/>
          <w:sz w:val="22"/>
          <w:szCs w:val="22"/>
        </w:rPr>
        <w:t xml:space="preserve">El COFIA acordó por unanimidad aprobar los Grados Académicos de </w:t>
      </w:r>
      <w:r w:rsidR="00CC534A">
        <w:rPr>
          <w:rFonts w:ascii="Arial" w:hAnsi="Arial" w:cs="Arial"/>
          <w:sz w:val="22"/>
          <w:szCs w:val="22"/>
        </w:rPr>
        <w:t>Maestro</w:t>
      </w:r>
      <w:r w:rsidRPr="00C21702">
        <w:rPr>
          <w:rFonts w:ascii="Arial" w:hAnsi="Arial" w:cs="Arial"/>
          <w:sz w:val="22"/>
          <w:szCs w:val="22"/>
        </w:rPr>
        <w:t xml:space="preserve">: </w:t>
      </w:r>
    </w:p>
    <w:p w14:paraId="4B6B7FCB" w14:textId="77777777" w:rsidR="00E45AB5" w:rsidRPr="003C7922" w:rsidRDefault="00E45AB5" w:rsidP="00E22A7A">
      <w:pPr>
        <w:pStyle w:val="NormalWeb"/>
        <w:tabs>
          <w:tab w:val="left" w:pos="450"/>
        </w:tabs>
        <w:spacing w:before="0" w:beforeAutospacing="0" w:after="0" w:afterAutospacing="0"/>
        <w:ind w:right="-427" w:firstLine="709"/>
        <w:rPr>
          <w:rFonts w:ascii="Arial" w:hAnsi="Arial" w:cs="Arial"/>
          <w:sz w:val="22"/>
          <w:szCs w:val="22"/>
        </w:rPr>
      </w:pPr>
    </w:p>
    <w:p w14:paraId="0A7DC11C" w14:textId="77777777" w:rsidR="005202B9" w:rsidRPr="00CC534A" w:rsidRDefault="005202B9" w:rsidP="00CC534A">
      <w:pPr>
        <w:pStyle w:val="NormalWeb"/>
        <w:numPr>
          <w:ilvl w:val="0"/>
          <w:numId w:val="19"/>
        </w:numPr>
        <w:tabs>
          <w:tab w:val="left" w:pos="450"/>
        </w:tabs>
        <w:spacing w:before="0" w:beforeAutospacing="0" w:after="0" w:afterAutospacing="0"/>
        <w:ind w:left="567" w:right="-427" w:hanging="141"/>
        <w:rPr>
          <w:rFonts w:ascii="Arial" w:hAnsi="Arial" w:cs="Arial"/>
          <w:b/>
          <w:sz w:val="22"/>
          <w:szCs w:val="22"/>
          <w:u w:val="single"/>
          <w:shd w:val="clear" w:color="auto" w:fill="FFFFFF"/>
        </w:rPr>
      </w:pPr>
      <w:r w:rsidRPr="00CC534A">
        <w:rPr>
          <w:rFonts w:ascii="Arial" w:hAnsi="Arial" w:cs="Arial"/>
          <w:b/>
          <w:sz w:val="22"/>
          <w:szCs w:val="22"/>
          <w:u w:val="single"/>
          <w:shd w:val="clear" w:color="auto" w:fill="FFFFFF"/>
        </w:rPr>
        <w:t>GRADO ACADÉMICOS MAESTRO</w:t>
      </w:r>
    </w:p>
    <w:p w14:paraId="1566177B" w14:textId="77777777" w:rsidR="005202B9" w:rsidRPr="00CC534A" w:rsidRDefault="005202B9" w:rsidP="00CC534A">
      <w:pPr>
        <w:pStyle w:val="NormalWeb"/>
        <w:tabs>
          <w:tab w:val="left" w:pos="450"/>
        </w:tabs>
        <w:spacing w:before="0" w:beforeAutospacing="0" w:after="0" w:afterAutospacing="0"/>
        <w:ind w:right="-427"/>
        <w:rPr>
          <w:rFonts w:ascii="Arial" w:hAnsi="Arial" w:cs="Arial"/>
          <w:b/>
          <w:sz w:val="22"/>
          <w:szCs w:val="22"/>
          <w:u w:val="single"/>
          <w:shd w:val="clear" w:color="auto" w:fill="FFFFFF"/>
        </w:rPr>
      </w:pPr>
    </w:p>
    <w:p w14:paraId="089F8807" w14:textId="49CE4973" w:rsidR="005202B9" w:rsidRPr="00CC534A" w:rsidRDefault="00CC534A" w:rsidP="00CC534A">
      <w:pPr>
        <w:shd w:val="clear" w:color="auto" w:fill="FFFFFF" w:themeFill="background1"/>
        <w:ind w:left="600" w:right="-427" w:firstLine="109"/>
        <w:rPr>
          <w:rFonts w:ascii="Arial" w:hAnsi="Arial" w:cs="Arial"/>
          <w:b/>
          <w:bCs/>
          <w:sz w:val="22"/>
          <w:szCs w:val="22"/>
          <w:u w:val="single"/>
        </w:rPr>
      </w:pPr>
      <w:r w:rsidRPr="00CC534A">
        <w:rPr>
          <w:rFonts w:ascii="Arial" w:hAnsi="Arial" w:cs="Arial"/>
          <w:b/>
          <w:bCs/>
          <w:sz w:val="22"/>
          <w:szCs w:val="22"/>
          <w:u w:val="single"/>
        </w:rPr>
        <w:t xml:space="preserve">Maestría </w:t>
      </w:r>
      <w:r>
        <w:rPr>
          <w:rFonts w:ascii="Arial" w:hAnsi="Arial" w:cs="Arial"/>
          <w:b/>
          <w:bCs/>
          <w:sz w:val="22"/>
          <w:szCs w:val="22"/>
          <w:u w:val="single"/>
        </w:rPr>
        <w:t>e</w:t>
      </w:r>
      <w:r w:rsidRPr="00CC534A">
        <w:rPr>
          <w:rFonts w:ascii="Arial" w:hAnsi="Arial" w:cs="Arial"/>
          <w:b/>
          <w:bCs/>
          <w:sz w:val="22"/>
          <w:szCs w:val="22"/>
          <w:u w:val="single"/>
        </w:rPr>
        <w:t xml:space="preserve">n Ciencias </w:t>
      </w:r>
      <w:r>
        <w:rPr>
          <w:rFonts w:ascii="Arial" w:hAnsi="Arial" w:cs="Arial"/>
          <w:b/>
          <w:bCs/>
          <w:sz w:val="22"/>
          <w:szCs w:val="22"/>
          <w:u w:val="single"/>
        </w:rPr>
        <w:t>c</w:t>
      </w:r>
      <w:r w:rsidRPr="00CC534A">
        <w:rPr>
          <w:rFonts w:ascii="Arial" w:hAnsi="Arial" w:cs="Arial"/>
          <w:b/>
          <w:bCs/>
          <w:sz w:val="22"/>
          <w:szCs w:val="22"/>
          <w:u w:val="single"/>
        </w:rPr>
        <w:t>on</w:t>
      </w:r>
      <w:r>
        <w:rPr>
          <w:rFonts w:ascii="Arial" w:hAnsi="Arial" w:cs="Arial"/>
          <w:b/>
          <w:bCs/>
          <w:sz w:val="22"/>
          <w:szCs w:val="22"/>
          <w:u w:val="single"/>
        </w:rPr>
        <w:t xml:space="preserve"> </w:t>
      </w:r>
      <w:r w:rsidRPr="00CC534A">
        <w:rPr>
          <w:rFonts w:ascii="Arial" w:hAnsi="Arial" w:cs="Arial"/>
          <w:b/>
          <w:bCs/>
          <w:sz w:val="22"/>
          <w:szCs w:val="22"/>
          <w:u w:val="single"/>
        </w:rPr>
        <w:t>Mención</w:t>
      </w:r>
    </w:p>
    <w:p w14:paraId="0631EFA8" w14:textId="5E4F9E42" w:rsidR="00CC534A" w:rsidRDefault="00CC534A" w:rsidP="00CC534A">
      <w:pPr>
        <w:shd w:val="clear" w:color="auto" w:fill="FFFFFF" w:themeFill="background1"/>
        <w:ind w:left="600" w:right="-427" w:firstLine="109"/>
        <w:rPr>
          <w:rFonts w:ascii="Arial" w:hAnsi="Arial" w:cs="Arial"/>
          <w:b/>
          <w:bCs/>
          <w:sz w:val="22"/>
          <w:szCs w:val="22"/>
          <w:u w:val="single"/>
        </w:rPr>
      </w:pPr>
      <w:r>
        <w:rPr>
          <w:rFonts w:ascii="Arial" w:hAnsi="Arial" w:cs="Arial"/>
          <w:b/>
          <w:bCs/>
          <w:sz w:val="22"/>
          <w:szCs w:val="22"/>
          <w:u w:val="single"/>
        </w:rPr>
        <w:t>e</w:t>
      </w:r>
      <w:r w:rsidRPr="00CC534A">
        <w:rPr>
          <w:rFonts w:ascii="Arial" w:hAnsi="Arial" w:cs="Arial"/>
          <w:b/>
          <w:bCs/>
          <w:sz w:val="22"/>
          <w:szCs w:val="22"/>
          <w:u w:val="single"/>
        </w:rPr>
        <w:t>n Tratamiento</w:t>
      </w:r>
      <w:r>
        <w:rPr>
          <w:rFonts w:ascii="Arial" w:hAnsi="Arial" w:cs="Arial"/>
          <w:b/>
          <w:bCs/>
          <w:sz w:val="22"/>
          <w:szCs w:val="22"/>
          <w:u w:val="single"/>
        </w:rPr>
        <w:t xml:space="preserve"> de</w:t>
      </w:r>
      <w:r w:rsidRPr="00CC534A">
        <w:rPr>
          <w:rFonts w:ascii="Arial" w:hAnsi="Arial" w:cs="Arial"/>
          <w:b/>
          <w:bCs/>
          <w:sz w:val="22"/>
          <w:szCs w:val="22"/>
          <w:u w:val="single"/>
        </w:rPr>
        <w:t xml:space="preserve"> Aguas </w:t>
      </w:r>
      <w:r>
        <w:rPr>
          <w:rFonts w:ascii="Arial" w:hAnsi="Arial" w:cs="Arial"/>
          <w:b/>
          <w:bCs/>
          <w:sz w:val="22"/>
          <w:szCs w:val="22"/>
          <w:u w:val="single"/>
        </w:rPr>
        <w:t>y</w:t>
      </w:r>
      <w:r w:rsidRPr="00CC534A">
        <w:rPr>
          <w:rFonts w:ascii="Arial" w:hAnsi="Arial" w:cs="Arial"/>
          <w:b/>
          <w:bCs/>
          <w:sz w:val="22"/>
          <w:szCs w:val="22"/>
          <w:u w:val="single"/>
        </w:rPr>
        <w:t xml:space="preserve"> Reúso </w:t>
      </w:r>
    </w:p>
    <w:p w14:paraId="7EEE1135" w14:textId="46CCCBEE" w:rsidR="005202B9" w:rsidRDefault="00CC534A" w:rsidP="00CC534A">
      <w:pPr>
        <w:shd w:val="clear" w:color="auto" w:fill="FFFFFF" w:themeFill="background1"/>
        <w:ind w:left="600" w:right="-427" w:firstLine="109"/>
        <w:rPr>
          <w:rFonts w:ascii="Arial" w:hAnsi="Arial" w:cs="Arial"/>
          <w:b/>
          <w:bCs/>
          <w:sz w:val="22"/>
          <w:szCs w:val="22"/>
          <w:u w:val="single"/>
        </w:rPr>
      </w:pPr>
      <w:r>
        <w:rPr>
          <w:rFonts w:ascii="Arial" w:hAnsi="Arial" w:cs="Arial"/>
          <w:b/>
          <w:bCs/>
          <w:sz w:val="22"/>
          <w:szCs w:val="22"/>
          <w:u w:val="single"/>
        </w:rPr>
        <w:t>d</w:t>
      </w:r>
      <w:r w:rsidRPr="00CC534A">
        <w:rPr>
          <w:rFonts w:ascii="Arial" w:hAnsi="Arial" w:cs="Arial"/>
          <w:b/>
          <w:bCs/>
          <w:sz w:val="22"/>
          <w:szCs w:val="22"/>
          <w:u w:val="single"/>
        </w:rPr>
        <w:t>e Desechos</w:t>
      </w:r>
    </w:p>
    <w:p w14:paraId="39B83EE1" w14:textId="77777777" w:rsidR="00CC534A" w:rsidRPr="00CC534A" w:rsidRDefault="00CC534A" w:rsidP="00CC534A">
      <w:pPr>
        <w:shd w:val="clear" w:color="auto" w:fill="FFFFFF" w:themeFill="background1"/>
        <w:ind w:left="600" w:right="-427" w:firstLine="109"/>
        <w:rPr>
          <w:rFonts w:ascii="Arial" w:hAnsi="Arial" w:cs="Arial"/>
          <w:b/>
          <w:bCs/>
          <w:sz w:val="22"/>
          <w:szCs w:val="22"/>
        </w:rPr>
      </w:pPr>
    </w:p>
    <w:p w14:paraId="0E1722F5" w14:textId="5BEFD1EC" w:rsidR="005202B9" w:rsidRPr="00CC534A" w:rsidRDefault="005202B9" w:rsidP="00CC534A">
      <w:pPr>
        <w:shd w:val="clear" w:color="auto" w:fill="FFFFFF" w:themeFill="background1"/>
        <w:ind w:left="601" w:right="-425" w:firstLine="109"/>
        <w:rPr>
          <w:rFonts w:ascii="Arial" w:hAnsi="Arial" w:cs="Arial"/>
          <w:sz w:val="22"/>
          <w:szCs w:val="22"/>
        </w:rPr>
      </w:pPr>
      <w:r w:rsidRPr="00CC534A">
        <w:rPr>
          <w:rFonts w:ascii="Arial" w:hAnsi="Arial" w:cs="Arial"/>
          <w:sz w:val="22"/>
          <w:szCs w:val="22"/>
        </w:rPr>
        <w:t>ROSALES YANAC WILDER VICENTE       </w:t>
      </w:r>
      <w:r w:rsidR="00CC534A">
        <w:rPr>
          <w:rFonts w:ascii="Arial" w:hAnsi="Arial" w:cs="Arial"/>
          <w:sz w:val="22"/>
          <w:szCs w:val="22"/>
        </w:rPr>
        <w:tab/>
      </w:r>
      <w:r w:rsidR="00CC534A">
        <w:rPr>
          <w:rFonts w:ascii="Arial" w:hAnsi="Arial" w:cs="Arial"/>
          <w:sz w:val="22"/>
          <w:szCs w:val="22"/>
        </w:rPr>
        <w:tab/>
      </w:r>
      <w:r w:rsidR="00CC534A">
        <w:rPr>
          <w:rFonts w:ascii="Arial" w:hAnsi="Arial" w:cs="Arial"/>
          <w:sz w:val="22"/>
          <w:szCs w:val="22"/>
        </w:rPr>
        <w:tab/>
      </w:r>
      <w:r w:rsidRPr="00CC534A">
        <w:rPr>
          <w:rFonts w:ascii="Arial" w:hAnsi="Arial" w:cs="Arial"/>
          <w:sz w:val="22"/>
          <w:szCs w:val="22"/>
        </w:rPr>
        <w:t>        COD. 20136068K</w:t>
      </w:r>
    </w:p>
    <w:p w14:paraId="28A4B87E" w14:textId="49D8CA11" w:rsidR="005202B9" w:rsidRPr="00CC534A" w:rsidRDefault="005202B9" w:rsidP="00CC534A">
      <w:pPr>
        <w:shd w:val="clear" w:color="auto" w:fill="FFFFFF" w:themeFill="background1"/>
        <w:ind w:left="601" w:right="-425" w:firstLine="109"/>
        <w:rPr>
          <w:rFonts w:ascii="Arial" w:hAnsi="Arial" w:cs="Arial"/>
          <w:sz w:val="22"/>
          <w:szCs w:val="22"/>
        </w:rPr>
      </w:pPr>
      <w:r w:rsidRPr="00CC534A">
        <w:rPr>
          <w:rFonts w:ascii="Arial" w:hAnsi="Arial" w:cs="Arial"/>
          <w:sz w:val="22"/>
          <w:szCs w:val="22"/>
        </w:rPr>
        <w:t>VALER CERMA KARLA MONICA</w:t>
      </w:r>
      <w:r w:rsidRPr="00CC534A">
        <w:rPr>
          <w:rFonts w:ascii="Arial" w:hAnsi="Arial" w:cs="Arial"/>
          <w:sz w:val="22"/>
          <w:szCs w:val="22"/>
        </w:rPr>
        <w:tab/>
      </w:r>
      <w:r w:rsidRPr="00CC534A">
        <w:rPr>
          <w:rFonts w:ascii="Arial" w:hAnsi="Arial" w:cs="Arial"/>
          <w:sz w:val="22"/>
          <w:szCs w:val="22"/>
        </w:rPr>
        <w:tab/>
        <w:t>    </w:t>
      </w:r>
      <w:r w:rsidR="00CC534A">
        <w:rPr>
          <w:rFonts w:ascii="Arial" w:hAnsi="Arial" w:cs="Arial"/>
          <w:sz w:val="22"/>
          <w:szCs w:val="22"/>
        </w:rPr>
        <w:tab/>
      </w:r>
      <w:r w:rsidR="00CC534A">
        <w:rPr>
          <w:rFonts w:ascii="Arial" w:hAnsi="Arial" w:cs="Arial"/>
          <w:sz w:val="22"/>
          <w:szCs w:val="22"/>
        </w:rPr>
        <w:tab/>
      </w:r>
      <w:r w:rsidRPr="00CC534A">
        <w:rPr>
          <w:rFonts w:ascii="Arial" w:hAnsi="Arial" w:cs="Arial"/>
          <w:sz w:val="22"/>
          <w:szCs w:val="22"/>
        </w:rPr>
        <w:t>        COD. 20106118J</w:t>
      </w:r>
    </w:p>
    <w:p w14:paraId="23FC9FDE" w14:textId="77777777" w:rsidR="00CC534A" w:rsidRDefault="00CC534A" w:rsidP="00CC534A">
      <w:pPr>
        <w:shd w:val="clear" w:color="auto" w:fill="FFFFFF" w:themeFill="background1"/>
        <w:ind w:left="600" w:right="-427" w:firstLine="109"/>
        <w:rPr>
          <w:rFonts w:ascii="Arial" w:hAnsi="Arial" w:cs="Arial"/>
          <w:sz w:val="22"/>
          <w:szCs w:val="22"/>
          <w:u w:val="single"/>
        </w:rPr>
      </w:pPr>
    </w:p>
    <w:p w14:paraId="770471F0" w14:textId="6695A380" w:rsidR="005202B9" w:rsidRPr="00CC534A" w:rsidRDefault="00CC534A" w:rsidP="00CC534A">
      <w:pPr>
        <w:shd w:val="clear" w:color="auto" w:fill="FFFFFF" w:themeFill="background1"/>
        <w:ind w:left="600" w:right="-427" w:firstLine="109"/>
        <w:rPr>
          <w:rFonts w:ascii="Arial" w:hAnsi="Arial" w:cs="Arial"/>
          <w:b/>
          <w:bCs/>
          <w:sz w:val="20"/>
          <w:szCs w:val="20"/>
          <w:u w:val="single"/>
        </w:rPr>
      </w:pPr>
      <w:r w:rsidRPr="00CC534A">
        <w:rPr>
          <w:rFonts w:ascii="Arial" w:hAnsi="Arial" w:cs="Arial"/>
          <w:b/>
          <w:bCs/>
          <w:sz w:val="20"/>
          <w:szCs w:val="20"/>
          <w:u w:val="single"/>
        </w:rPr>
        <w:t xml:space="preserve">Maestría </w:t>
      </w:r>
      <w:r>
        <w:rPr>
          <w:rFonts w:ascii="Arial" w:hAnsi="Arial" w:cs="Arial"/>
          <w:b/>
          <w:bCs/>
          <w:sz w:val="20"/>
          <w:szCs w:val="20"/>
          <w:u w:val="single"/>
        </w:rPr>
        <w:t>e</w:t>
      </w:r>
      <w:r w:rsidRPr="00CC534A">
        <w:rPr>
          <w:rFonts w:ascii="Arial" w:hAnsi="Arial" w:cs="Arial"/>
          <w:b/>
          <w:bCs/>
          <w:sz w:val="20"/>
          <w:szCs w:val="20"/>
          <w:u w:val="single"/>
        </w:rPr>
        <w:t xml:space="preserve">n Ciencias </w:t>
      </w:r>
      <w:r>
        <w:rPr>
          <w:rFonts w:ascii="Arial" w:hAnsi="Arial" w:cs="Arial"/>
          <w:b/>
          <w:bCs/>
          <w:sz w:val="20"/>
          <w:szCs w:val="20"/>
          <w:u w:val="single"/>
        </w:rPr>
        <w:t>e</w:t>
      </w:r>
      <w:r w:rsidRPr="00CC534A">
        <w:rPr>
          <w:rFonts w:ascii="Arial" w:hAnsi="Arial" w:cs="Arial"/>
          <w:b/>
          <w:bCs/>
          <w:sz w:val="20"/>
          <w:szCs w:val="20"/>
          <w:u w:val="single"/>
        </w:rPr>
        <w:t>n Ingeniería</w:t>
      </w:r>
      <w:r>
        <w:rPr>
          <w:rFonts w:ascii="Arial" w:hAnsi="Arial" w:cs="Arial"/>
          <w:b/>
          <w:bCs/>
          <w:sz w:val="20"/>
          <w:szCs w:val="20"/>
          <w:u w:val="single"/>
        </w:rPr>
        <w:t xml:space="preserve"> </w:t>
      </w:r>
      <w:r w:rsidRPr="00CC534A">
        <w:rPr>
          <w:rFonts w:ascii="Arial" w:hAnsi="Arial" w:cs="Arial"/>
          <w:b/>
          <w:bCs/>
          <w:sz w:val="20"/>
          <w:szCs w:val="20"/>
          <w:u w:val="single"/>
        </w:rPr>
        <w:t>Ambiental</w:t>
      </w:r>
    </w:p>
    <w:p w14:paraId="4A3F9914" w14:textId="355C238B" w:rsidR="005202B9" w:rsidRDefault="00CC534A" w:rsidP="00CC534A">
      <w:pPr>
        <w:shd w:val="clear" w:color="auto" w:fill="FFFFFF" w:themeFill="background1"/>
        <w:ind w:left="600" w:right="-427" w:firstLine="109"/>
        <w:rPr>
          <w:rFonts w:ascii="Arial" w:hAnsi="Arial" w:cs="Arial"/>
          <w:b/>
          <w:bCs/>
          <w:sz w:val="20"/>
          <w:szCs w:val="20"/>
          <w:u w:val="single"/>
        </w:rPr>
      </w:pPr>
      <w:r>
        <w:rPr>
          <w:rFonts w:ascii="Arial" w:hAnsi="Arial" w:cs="Arial"/>
          <w:b/>
          <w:bCs/>
          <w:sz w:val="20"/>
          <w:szCs w:val="20"/>
          <w:u w:val="single"/>
        </w:rPr>
        <w:t>c</w:t>
      </w:r>
      <w:r w:rsidRPr="00CC534A">
        <w:rPr>
          <w:rFonts w:ascii="Arial" w:hAnsi="Arial" w:cs="Arial"/>
          <w:b/>
          <w:bCs/>
          <w:sz w:val="20"/>
          <w:szCs w:val="20"/>
          <w:u w:val="single"/>
        </w:rPr>
        <w:t xml:space="preserve">on Mención </w:t>
      </w:r>
      <w:r>
        <w:rPr>
          <w:rFonts w:ascii="Arial" w:hAnsi="Arial" w:cs="Arial"/>
          <w:b/>
          <w:bCs/>
          <w:sz w:val="20"/>
          <w:szCs w:val="20"/>
          <w:u w:val="single"/>
        </w:rPr>
        <w:t>e</w:t>
      </w:r>
      <w:r w:rsidRPr="00CC534A">
        <w:rPr>
          <w:rFonts w:ascii="Arial" w:hAnsi="Arial" w:cs="Arial"/>
          <w:b/>
          <w:bCs/>
          <w:sz w:val="20"/>
          <w:szCs w:val="20"/>
          <w:u w:val="single"/>
        </w:rPr>
        <w:t>n Higiene</w:t>
      </w:r>
      <w:r>
        <w:rPr>
          <w:rFonts w:ascii="Arial" w:hAnsi="Arial" w:cs="Arial"/>
          <w:b/>
          <w:bCs/>
          <w:sz w:val="20"/>
          <w:szCs w:val="20"/>
          <w:u w:val="single"/>
        </w:rPr>
        <w:t xml:space="preserve"> </w:t>
      </w:r>
      <w:r w:rsidRPr="00CC534A">
        <w:rPr>
          <w:rFonts w:ascii="Arial" w:hAnsi="Arial" w:cs="Arial"/>
          <w:b/>
          <w:bCs/>
          <w:sz w:val="20"/>
          <w:szCs w:val="20"/>
          <w:u w:val="single"/>
        </w:rPr>
        <w:t>Ocupacional</w:t>
      </w:r>
    </w:p>
    <w:p w14:paraId="2ACC4E09" w14:textId="77777777" w:rsidR="00CC534A" w:rsidRPr="00CC534A" w:rsidRDefault="00CC534A" w:rsidP="00CC534A">
      <w:pPr>
        <w:shd w:val="clear" w:color="auto" w:fill="FFFFFF" w:themeFill="background1"/>
        <w:ind w:left="600" w:right="-427" w:firstLine="109"/>
        <w:rPr>
          <w:rFonts w:ascii="Arial" w:hAnsi="Arial" w:cs="Arial"/>
          <w:b/>
          <w:bCs/>
          <w:sz w:val="20"/>
          <w:szCs w:val="20"/>
        </w:rPr>
      </w:pPr>
    </w:p>
    <w:p w14:paraId="04E05DDA" w14:textId="733B154A" w:rsidR="005202B9" w:rsidRPr="00CC534A" w:rsidRDefault="005202B9" w:rsidP="00CC534A">
      <w:pPr>
        <w:shd w:val="clear" w:color="auto" w:fill="FFFFFF" w:themeFill="background1"/>
        <w:ind w:left="601" w:right="-425" w:firstLine="109"/>
        <w:rPr>
          <w:rFonts w:ascii="Arial" w:hAnsi="Arial" w:cs="Arial"/>
          <w:sz w:val="22"/>
          <w:szCs w:val="22"/>
        </w:rPr>
      </w:pPr>
      <w:r w:rsidRPr="00CC534A">
        <w:rPr>
          <w:rFonts w:ascii="Arial" w:hAnsi="Arial" w:cs="Arial"/>
          <w:sz w:val="22"/>
          <w:szCs w:val="22"/>
        </w:rPr>
        <w:t xml:space="preserve">ROMANI QUILICHE YESENIA DIONICIA  </w:t>
      </w:r>
      <w:r w:rsidR="00CC534A">
        <w:rPr>
          <w:rFonts w:ascii="Arial" w:hAnsi="Arial" w:cs="Arial"/>
          <w:sz w:val="22"/>
          <w:szCs w:val="22"/>
        </w:rPr>
        <w:tab/>
      </w:r>
      <w:r w:rsidR="00CC534A">
        <w:rPr>
          <w:rFonts w:ascii="Arial" w:hAnsi="Arial" w:cs="Arial"/>
          <w:sz w:val="22"/>
          <w:szCs w:val="22"/>
        </w:rPr>
        <w:tab/>
      </w:r>
      <w:r w:rsidR="00CC534A">
        <w:rPr>
          <w:rFonts w:ascii="Arial" w:hAnsi="Arial" w:cs="Arial"/>
          <w:sz w:val="22"/>
          <w:szCs w:val="22"/>
        </w:rPr>
        <w:tab/>
      </w:r>
      <w:r w:rsidRPr="00CC534A">
        <w:rPr>
          <w:rFonts w:ascii="Arial" w:hAnsi="Arial" w:cs="Arial"/>
          <w:sz w:val="22"/>
          <w:szCs w:val="22"/>
        </w:rPr>
        <w:t xml:space="preserve">        COD. 20166031H</w:t>
      </w:r>
    </w:p>
    <w:p w14:paraId="2E7D1B02" w14:textId="77777777" w:rsidR="005202B9" w:rsidRPr="00CC534A" w:rsidRDefault="005202B9" w:rsidP="00CC534A">
      <w:pPr>
        <w:pStyle w:val="NormalWeb"/>
        <w:tabs>
          <w:tab w:val="left" w:pos="450"/>
        </w:tabs>
        <w:spacing w:before="0" w:beforeAutospacing="0" w:after="0" w:afterAutospacing="0"/>
        <w:ind w:right="-427" w:firstLine="709"/>
        <w:rPr>
          <w:rFonts w:ascii="Arial" w:hAnsi="Arial" w:cs="Arial"/>
          <w:sz w:val="22"/>
          <w:szCs w:val="22"/>
        </w:rPr>
      </w:pPr>
    </w:p>
    <w:p w14:paraId="1081F904" w14:textId="77777777" w:rsidR="005202B9" w:rsidRPr="00CC534A" w:rsidRDefault="005202B9" w:rsidP="00CC534A">
      <w:pPr>
        <w:pStyle w:val="NormalWeb"/>
        <w:tabs>
          <w:tab w:val="left" w:pos="450"/>
        </w:tabs>
        <w:spacing w:before="0" w:beforeAutospacing="0" w:after="0" w:afterAutospacing="0"/>
        <w:ind w:right="-427" w:firstLine="709"/>
        <w:rPr>
          <w:rFonts w:ascii="Arial" w:hAnsi="Arial" w:cs="Arial"/>
          <w:sz w:val="22"/>
          <w:szCs w:val="22"/>
        </w:rPr>
      </w:pPr>
    </w:p>
    <w:p w14:paraId="653AC766" w14:textId="77777777" w:rsidR="005202B9" w:rsidRPr="00CC534A" w:rsidRDefault="005202B9" w:rsidP="00CC534A">
      <w:pPr>
        <w:pStyle w:val="NormalWeb"/>
        <w:numPr>
          <w:ilvl w:val="0"/>
          <w:numId w:val="19"/>
        </w:numPr>
        <w:tabs>
          <w:tab w:val="left" w:pos="450"/>
        </w:tabs>
        <w:spacing w:before="0" w:beforeAutospacing="0" w:after="0" w:afterAutospacing="0"/>
        <w:ind w:left="567" w:right="-427" w:hanging="141"/>
        <w:rPr>
          <w:rFonts w:ascii="Arial" w:hAnsi="Arial" w:cs="Arial"/>
          <w:b/>
          <w:bCs/>
          <w:sz w:val="22"/>
          <w:szCs w:val="22"/>
          <w:u w:val="single"/>
        </w:rPr>
      </w:pPr>
      <w:r w:rsidRPr="00CC534A">
        <w:rPr>
          <w:rFonts w:ascii="Arial" w:hAnsi="Arial" w:cs="Arial"/>
          <w:b/>
          <w:sz w:val="22"/>
          <w:szCs w:val="22"/>
          <w:u w:val="single"/>
          <w:shd w:val="clear" w:color="auto" w:fill="FFFFFF"/>
        </w:rPr>
        <w:t xml:space="preserve">GRADO ACADÉMICOS BACHILLER </w:t>
      </w:r>
    </w:p>
    <w:p w14:paraId="1B006FB2" w14:textId="25DB8E02" w:rsidR="005202B9" w:rsidRDefault="005202B9" w:rsidP="00CC534A">
      <w:pPr>
        <w:ind w:firstLine="851"/>
        <w:jc w:val="both"/>
        <w:rPr>
          <w:rFonts w:ascii="Arial" w:hAnsi="Arial" w:cs="Arial"/>
          <w:sz w:val="22"/>
          <w:szCs w:val="22"/>
        </w:rPr>
      </w:pPr>
    </w:p>
    <w:p w14:paraId="54B3C4C1" w14:textId="76FF6CFA" w:rsidR="00CC534A" w:rsidRPr="00C21702" w:rsidRDefault="00CC534A" w:rsidP="00CC534A">
      <w:pPr>
        <w:ind w:left="294" w:right="142" w:firstLine="415"/>
        <w:jc w:val="both"/>
        <w:rPr>
          <w:rFonts w:ascii="Arial" w:eastAsia="Times New Roman" w:hAnsi="Arial" w:cs="Arial"/>
          <w:b/>
          <w:sz w:val="22"/>
          <w:szCs w:val="22"/>
        </w:rPr>
      </w:pPr>
      <w:r w:rsidRPr="00C21702">
        <w:rPr>
          <w:rFonts w:ascii="Arial" w:eastAsia="Times New Roman" w:hAnsi="Arial" w:cs="Arial"/>
          <w:b/>
          <w:sz w:val="22"/>
          <w:szCs w:val="22"/>
        </w:rPr>
        <w:t>Acuerdo 0</w:t>
      </w:r>
      <w:r w:rsidR="006B4F99">
        <w:rPr>
          <w:rFonts w:ascii="Arial" w:eastAsia="Times New Roman" w:hAnsi="Arial" w:cs="Arial"/>
          <w:b/>
          <w:sz w:val="22"/>
          <w:szCs w:val="22"/>
        </w:rPr>
        <w:t>2</w:t>
      </w:r>
    </w:p>
    <w:p w14:paraId="0F8FF935" w14:textId="77777777" w:rsidR="00CC534A" w:rsidRPr="00C21702" w:rsidRDefault="00CC534A" w:rsidP="00CC534A">
      <w:pPr>
        <w:shd w:val="clear" w:color="auto" w:fill="FFFFFF"/>
        <w:ind w:left="294" w:right="142" w:firstLine="415"/>
        <w:jc w:val="both"/>
        <w:rPr>
          <w:rFonts w:ascii="Arial" w:hAnsi="Arial" w:cs="Arial"/>
          <w:sz w:val="22"/>
          <w:szCs w:val="22"/>
        </w:rPr>
      </w:pPr>
      <w:r w:rsidRPr="00C21702">
        <w:rPr>
          <w:rFonts w:ascii="Arial" w:hAnsi="Arial" w:cs="Arial"/>
          <w:sz w:val="22"/>
          <w:szCs w:val="22"/>
        </w:rPr>
        <w:t xml:space="preserve">El COFIA acordó por unanimidad aprobar los Grados Académicos de </w:t>
      </w:r>
      <w:r>
        <w:rPr>
          <w:rFonts w:ascii="Arial" w:hAnsi="Arial" w:cs="Arial"/>
          <w:sz w:val="22"/>
          <w:szCs w:val="22"/>
        </w:rPr>
        <w:t>Bachiller</w:t>
      </w:r>
      <w:r w:rsidRPr="00C21702">
        <w:rPr>
          <w:rFonts w:ascii="Arial" w:hAnsi="Arial" w:cs="Arial"/>
          <w:sz w:val="22"/>
          <w:szCs w:val="22"/>
        </w:rPr>
        <w:t xml:space="preserve">: </w:t>
      </w:r>
    </w:p>
    <w:p w14:paraId="346D005D" w14:textId="77777777" w:rsidR="00CC534A" w:rsidRPr="00CC534A" w:rsidRDefault="00CC534A" w:rsidP="00CC534A">
      <w:pPr>
        <w:ind w:firstLine="851"/>
        <w:jc w:val="both"/>
        <w:rPr>
          <w:rFonts w:ascii="Arial" w:hAnsi="Arial" w:cs="Arial"/>
          <w:sz w:val="22"/>
          <w:szCs w:val="22"/>
        </w:rPr>
      </w:pPr>
    </w:p>
    <w:p w14:paraId="7AC9B8C2" w14:textId="77777777" w:rsidR="005202B9" w:rsidRPr="00CC534A" w:rsidRDefault="005202B9" w:rsidP="00CC534A">
      <w:pPr>
        <w:autoSpaceDE w:val="0"/>
        <w:autoSpaceDN w:val="0"/>
        <w:adjustRightInd w:val="0"/>
        <w:ind w:left="426" w:right="-427" w:firstLine="283"/>
        <w:jc w:val="both"/>
        <w:rPr>
          <w:rFonts w:ascii="Arial" w:hAnsi="Arial" w:cs="Arial"/>
          <w:b/>
          <w:bCs/>
          <w:sz w:val="22"/>
          <w:szCs w:val="22"/>
          <w:u w:val="single"/>
        </w:rPr>
      </w:pPr>
      <w:r w:rsidRPr="00CC534A">
        <w:rPr>
          <w:rFonts w:ascii="Arial" w:hAnsi="Arial" w:cs="Arial"/>
          <w:b/>
          <w:bCs/>
          <w:sz w:val="22"/>
          <w:szCs w:val="22"/>
          <w:u w:val="single"/>
        </w:rPr>
        <w:t>Ingeniería Sanitaria</w:t>
      </w:r>
    </w:p>
    <w:p w14:paraId="27C1D40D" w14:textId="77777777" w:rsidR="005202B9" w:rsidRPr="00CC534A" w:rsidRDefault="005202B9" w:rsidP="00CC534A">
      <w:pPr>
        <w:autoSpaceDE w:val="0"/>
        <w:autoSpaceDN w:val="0"/>
        <w:adjustRightInd w:val="0"/>
        <w:ind w:left="426" w:right="-427" w:firstLine="283"/>
        <w:jc w:val="both"/>
        <w:rPr>
          <w:rFonts w:ascii="Arial" w:hAnsi="Arial" w:cs="Arial"/>
          <w:b/>
          <w:bCs/>
          <w:sz w:val="22"/>
          <w:szCs w:val="22"/>
          <w:u w:val="single"/>
        </w:rPr>
      </w:pPr>
    </w:p>
    <w:p w14:paraId="51F0CE03" w14:textId="5C77CD23" w:rsidR="005202B9" w:rsidRPr="00CC534A" w:rsidRDefault="005202B9" w:rsidP="00CC534A">
      <w:pPr>
        <w:autoSpaceDE w:val="0"/>
        <w:autoSpaceDN w:val="0"/>
        <w:adjustRightInd w:val="0"/>
        <w:ind w:left="426" w:right="-427" w:firstLine="283"/>
        <w:jc w:val="both"/>
        <w:rPr>
          <w:rFonts w:ascii="Arial" w:hAnsi="Arial" w:cs="Arial"/>
          <w:sz w:val="22"/>
          <w:szCs w:val="22"/>
        </w:rPr>
      </w:pPr>
      <w:r w:rsidRPr="00CC534A">
        <w:rPr>
          <w:rFonts w:ascii="Arial" w:hAnsi="Arial" w:cs="Arial"/>
          <w:sz w:val="22"/>
          <w:szCs w:val="22"/>
        </w:rPr>
        <w:t>ORE HUAMAN FRANK PIERO</w:t>
      </w:r>
      <w:r w:rsidRPr="00CC534A">
        <w:rPr>
          <w:rFonts w:ascii="Arial" w:hAnsi="Arial" w:cs="Arial"/>
          <w:sz w:val="22"/>
          <w:szCs w:val="22"/>
          <w:lang w:val="pt-PT"/>
        </w:rPr>
        <w:tab/>
        <w:t xml:space="preserve">           </w:t>
      </w:r>
      <w:r w:rsidR="00CC534A">
        <w:rPr>
          <w:rFonts w:ascii="Arial" w:hAnsi="Arial" w:cs="Arial"/>
          <w:sz w:val="22"/>
          <w:szCs w:val="22"/>
          <w:lang w:val="pt-PT"/>
        </w:rPr>
        <w:tab/>
      </w:r>
      <w:r w:rsidR="00CC534A">
        <w:rPr>
          <w:rFonts w:ascii="Arial" w:hAnsi="Arial" w:cs="Arial"/>
          <w:sz w:val="22"/>
          <w:szCs w:val="22"/>
          <w:lang w:val="pt-PT"/>
        </w:rPr>
        <w:tab/>
      </w:r>
      <w:r w:rsidR="00CC534A">
        <w:rPr>
          <w:rFonts w:ascii="Arial" w:hAnsi="Arial" w:cs="Arial"/>
          <w:sz w:val="22"/>
          <w:szCs w:val="22"/>
          <w:lang w:val="pt-PT"/>
        </w:rPr>
        <w:tab/>
        <w:t xml:space="preserve">    </w:t>
      </w:r>
      <w:r w:rsidRPr="00CC534A">
        <w:rPr>
          <w:rFonts w:ascii="Arial" w:hAnsi="Arial" w:cs="Arial"/>
          <w:sz w:val="22"/>
          <w:szCs w:val="22"/>
          <w:lang w:val="pt-PT"/>
        </w:rPr>
        <w:t xml:space="preserve"> COD. </w:t>
      </w:r>
      <w:r w:rsidRPr="00CC534A">
        <w:rPr>
          <w:rFonts w:ascii="Arial" w:hAnsi="Arial" w:cs="Arial"/>
          <w:sz w:val="22"/>
          <w:szCs w:val="22"/>
        </w:rPr>
        <w:t>20192223H</w:t>
      </w:r>
    </w:p>
    <w:p w14:paraId="1E1C3A62" w14:textId="33233B01" w:rsidR="005202B9" w:rsidRPr="00CC534A" w:rsidRDefault="005202B9" w:rsidP="00CC534A">
      <w:pPr>
        <w:autoSpaceDE w:val="0"/>
        <w:autoSpaceDN w:val="0"/>
        <w:adjustRightInd w:val="0"/>
        <w:ind w:left="426" w:right="-427" w:firstLine="283"/>
        <w:jc w:val="both"/>
        <w:rPr>
          <w:rFonts w:ascii="Arial" w:hAnsi="Arial" w:cs="Arial"/>
          <w:sz w:val="22"/>
          <w:szCs w:val="22"/>
        </w:rPr>
      </w:pPr>
      <w:r w:rsidRPr="00CC534A">
        <w:rPr>
          <w:rFonts w:ascii="Arial" w:hAnsi="Arial" w:cs="Arial"/>
          <w:sz w:val="22"/>
          <w:szCs w:val="22"/>
        </w:rPr>
        <w:t>SANCHEZ MANRIQUE MARIANO SANTOS</w:t>
      </w:r>
      <w:r w:rsidRPr="00CC534A">
        <w:rPr>
          <w:rFonts w:ascii="Arial" w:hAnsi="Arial" w:cs="Arial"/>
          <w:sz w:val="22"/>
          <w:szCs w:val="22"/>
          <w:lang w:val="pt-PT"/>
        </w:rPr>
        <w:t xml:space="preserve">            </w:t>
      </w:r>
      <w:r w:rsidRPr="00CC534A">
        <w:rPr>
          <w:rFonts w:ascii="Arial" w:hAnsi="Arial" w:cs="Arial"/>
          <w:sz w:val="22"/>
          <w:szCs w:val="22"/>
          <w:lang w:val="pt-PT"/>
        </w:rPr>
        <w:tab/>
        <w:t xml:space="preserve"> </w:t>
      </w:r>
      <w:r w:rsidR="00CC534A">
        <w:rPr>
          <w:rFonts w:ascii="Arial" w:hAnsi="Arial" w:cs="Arial"/>
          <w:sz w:val="22"/>
          <w:szCs w:val="22"/>
          <w:lang w:val="pt-PT"/>
        </w:rPr>
        <w:t xml:space="preserve">    </w:t>
      </w:r>
      <w:r w:rsidRPr="00CC534A">
        <w:rPr>
          <w:rFonts w:ascii="Arial" w:hAnsi="Arial" w:cs="Arial"/>
          <w:sz w:val="22"/>
          <w:szCs w:val="22"/>
          <w:lang w:val="pt-PT"/>
        </w:rPr>
        <w:t xml:space="preserve">COD. </w:t>
      </w:r>
      <w:r w:rsidRPr="00CC534A">
        <w:rPr>
          <w:rFonts w:ascii="Arial" w:hAnsi="Arial" w:cs="Arial"/>
          <w:sz w:val="22"/>
          <w:szCs w:val="22"/>
        </w:rPr>
        <w:t>20192228J</w:t>
      </w:r>
    </w:p>
    <w:p w14:paraId="3BF88DA8" w14:textId="04A970F2" w:rsidR="005202B9" w:rsidRPr="00CC534A" w:rsidRDefault="005202B9" w:rsidP="00CC534A">
      <w:pPr>
        <w:autoSpaceDE w:val="0"/>
        <w:autoSpaceDN w:val="0"/>
        <w:adjustRightInd w:val="0"/>
        <w:ind w:left="426" w:right="-427" w:firstLine="283"/>
        <w:jc w:val="both"/>
        <w:rPr>
          <w:rFonts w:ascii="Arial" w:hAnsi="Arial" w:cs="Arial"/>
          <w:sz w:val="22"/>
          <w:szCs w:val="22"/>
        </w:rPr>
      </w:pPr>
      <w:r w:rsidRPr="00CC534A">
        <w:rPr>
          <w:rFonts w:ascii="Arial" w:hAnsi="Arial" w:cs="Arial"/>
          <w:sz w:val="22"/>
          <w:szCs w:val="22"/>
        </w:rPr>
        <w:t>VILLANUEVA PINEDA LEONARDO FABIO</w:t>
      </w:r>
      <w:r w:rsidRPr="00CC534A">
        <w:rPr>
          <w:rFonts w:ascii="Arial" w:hAnsi="Arial" w:cs="Arial"/>
          <w:sz w:val="22"/>
          <w:szCs w:val="22"/>
          <w:lang w:val="pt-PT"/>
        </w:rPr>
        <w:t xml:space="preserve">             </w:t>
      </w:r>
      <w:r w:rsidRPr="00CC534A">
        <w:rPr>
          <w:rFonts w:ascii="Arial" w:hAnsi="Arial" w:cs="Arial"/>
          <w:sz w:val="22"/>
          <w:szCs w:val="22"/>
          <w:lang w:val="pt-PT"/>
        </w:rPr>
        <w:tab/>
      </w:r>
      <w:r w:rsidR="00CC534A">
        <w:rPr>
          <w:rFonts w:ascii="Arial" w:hAnsi="Arial" w:cs="Arial"/>
          <w:sz w:val="22"/>
          <w:szCs w:val="22"/>
          <w:lang w:val="pt-PT"/>
        </w:rPr>
        <w:t xml:space="preserve">    </w:t>
      </w:r>
      <w:r w:rsidRPr="00CC534A">
        <w:rPr>
          <w:rFonts w:ascii="Arial" w:hAnsi="Arial" w:cs="Arial"/>
          <w:sz w:val="22"/>
          <w:szCs w:val="22"/>
          <w:lang w:val="pt-PT"/>
        </w:rPr>
        <w:t xml:space="preserve"> COD. </w:t>
      </w:r>
      <w:r w:rsidRPr="00CC534A">
        <w:rPr>
          <w:rFonts w:ascii="Arial" w:hAnsi="Arial" w:cs="Arial"/>
          <w:sz w:val="22"/>
          <w:szCs w:val="22"/>
        </w:rPr>
        <w:t>20181408A</w:t>
      </w:r>
    </w:p>
    <w:p w14:paraId="495F2785" w14:textId="77777777" w:rsidR="005202B9" w:rsidRPr="00CC534A" w:rsidRDefault="005202B9" w:rsidP="00CC534A">
      <w:pPr>
        <w:autoSpaceDE w:val="0"/>
        <w:autoSpaceDN w:val="0"/>
        <w:adjustRightInd w:val="0"/>
        <w:ind w:left="426" w:right="-427" w:firstLine="283"/>
        <w:jc w:val="both"/>
        <w:rPr>
          <w:rFonts w:ascii="Arial" w:hAnsi="Arial" w:cs="Arial"/>
          <w:sz w:val="22"/>
          <w:szCs w:val="22"/>
        </w:rPr>
      </w:pPr>
    </w:p>
    <w:p w14:paraId="627BE9B6" w14:textId="77777777" w:rsidR="005202B9" w:rsidRPr="00CC534A" w:rsidRDefault="005202B9" w:rsidP="00CC534A">
      <w:pPr>
        <w:autoSpaceDE w:val="0"/>
        <w:autoSpaceDN w:val="0"/>
        <w:adjustRightInd w:val="0"/>
        <w:ind w:left="426" w:right="-427" w:firstLine="283"/>
        <w:jc w:val="both"/>
        <w:rPr>
          <w:rFonts w:ascii="Arial" w:hAnsi="Arial" w:cs="Arial"/>
          <w:b/>
          <w:bCs/>
          <w:sz w:val="22"/>
          <w:szCs w:val="22"/>
          <w:u w:val="single"/>
        </w:rPr>
      </w:pPr>
      <w:r w:rsidRPr="00CC534A">
        <w:rPr>
          <w:rFonts w:ascii="Arial" w:hAnsi="Arial" w:cs="Arial"/>
          <w:b/>
          <w:bCs/>
          <w:sz w:val="22"/>
          <w:szCs w:val="22"/>
          <w:u w:val="single"/>
        </w:rPr>
        <w:t>Ingeniería Higiene y Seguridad Industrial</w:t>
      </w:r>
    </w:p>
    <w:p w14:paraId="46C1E780" w14:textId="77777777" w:rsidR="005202B9" w:rsidRPr="00CC534A" w:rsidRDefault="005202B9" w:rsidP="00CC534A">
      <w:pPr>
        <w:autoSpaceDE w:val="0"/>
        <w:autoSpaceDN w:val="0"/>
        <w:adjustRightInd w:val="0"/>
        <w:ind w:left="426" w:right="-427" w:firstLine="283"/>
        <w:jc w:val="both"/>
        <w:rPr>
          <w:rFonts w:ascii="Arial" w:hAnsi="Arial" w:cs="Arial"/>
          <w:b/>
          <w:bCs/>
          <w:sz w:val="22"/>
          <w:szCs w:val="22"/>
          <w:u w:val="single"/>
        </w:rPr>
      </w:pPr>
    </w:p>
    <w:p w14:paraId="17DAE10F" w14:textId="23C6EC03" w:rsidR="005202B9" w:rsidRPr="00CC534A" w:rsidRDefault="005202B9" w:rsidP="00CC534A">
      <w:pPr>
        <w:autoSpaceDE w:val="0"/>
        <w:autoSpaceDN w:val="0"/>
        <w:adjustRightInd w:val="0"/>
        <w:ind w:left="426" w:right="-427" w:firstLine="283"/>
        <w:jc w:val="both"/>
        <w:rPr>
          <w:rFonts w:ascii="Arial" w:hAnsi="Arial" w:cs="Arial"/>
          <w:sz w:val="22"/>
          <w:szCs w:val="22"/>
        </w:rPr>
      </w:pPr>
      <w:r w:rsidRPr="00CC534A">
        <w:rPr>
          <w:rFonts w:ascii="Arial" w:hAnsi="Arial" w:cs="Arial"/>
          <w:sz w:val="22"/>
          <w:szCs w:val="22"/>
        </w:rPr>
        <w:t xml:space="preserve">ORELLANA LIVIMORO BRAULIO RAUL     </w:t>
      </w:r>
      <w:r w:rsidRPr="00CC534A">
        <w:rPr>
          <w:rFonts w:ascii="Arial" w:hAnsi="Arial" w:cs="Arial"/>
          <w:sz w:val="22"/>
          <w:szCs w:val="22"/>
        </w:rPr>
        <w:tab/>
      </w:r>
      <w:r w:rsidRPr="00CC534A">
        <w:rPr>
          <w:rFonts w:ascii="Arial" w:hAnsi="Arial" w:cs="Arial"/>
          <w:sz w:val="22"/>
          <w:szCs w:val="22"/>
        </w:rPr>
        <w:tab/>
      </w:r>
      <w:r w:rsidR="001965D1">
        <w:rPr>
          <w:rFonts w:ascii="Arial" w:hAnsi="Arial" w:cs="Arial"/>
          <w:sz w:val="22"/>
          <w:szCs w:val="22"/>
        </w:rPr>
        <w:t xml:space="preserve">     </w:t>
      </w:r>
      <w:r w:rsidRPr="00CC534A">
        <w:rPr>
          <w:rFonts w:ascii="Arial" w:hAnsi="Arial" w:cs="Arial"/>
          <w:sz w:val="22"/>
          <w:szCs w:val="22"/>
        </w:rPr>
        <w:t>COD. 20191384H</w:t>
      </w:r>
    </w:p>
    <w:p w14:paraId="42F8C1D5" w14:textId="197875F1" w:rsidR="005202B9" w:rsidRPr="00CC534A" w:rsidRDefault="005202B9" w:rsidP="00CC534A">
      <w:pPr>
        <w:autoSpaceDE w:val="0"/>
        <w:autoSpaceDN w:val="0"/>
        <w:adjustRightInd w:val="0"/>
        <w:ind w:left="426" w:right="-427" w:firstLine="283"/>
        <w:jc w:val="both"/>
        <w:rPr>
          <w:rFonts w:ascii="Arial" w:hAnsi="Arial" w:cs="Arial"/>
          <w:sz w:val="22"/>
          <w:szCs w:val="22"/>
        </w:rPr>
      </w:pPr>
      <w:r w:rsidRPr="00CC534A">
        <w:rPr>
          <w:rFonts w:ascii="Arial" w:hAnsi="Arial" w:cs="Arial"/>
          <w:sz w:val="22"/>
          <w:szCs w:val="22"/>
        </w:rPr>
        <w:t>VALERA SILVA ALEXANDRA</w:t>
      </w:r>
      <w:r w:rsidRPr="00CC534A">
        <w:rPr>
          <w:rFonts w:ascii="Arial" w:hAnsi="Arial" w:cs="Arial"/>
          <w:sz w:val="22"/>
          <w:szCs w:val="22"/>
        </w:rPr>
        <w:tab/>
        <w:t xml:space="preserve">     </w:t>
      </w:r>
      <w:r w:rsidRPr="00CC534A">
        <w:rPr>
          <w:rFonts w:ascii="Arial" w:hAnsi="Arial" w:cs="Arial"/>
          <w:sz w:val="22"/>
          <w:szCs w:val="22"/>
        </w:rPr>
        <w:tab/>
      </w:r>
      <w:r w:rsidRPr="00CC534A">
        <w:rPr>
          <w:rFonts w:ascii="Arial" w:hAnsi="Arial" w:cs="Arial"/>
          <w:sz w:val="22"/>
          <w:szCs w:val="22"/>
        </w:rPr>
        <w:tab/>
      </w:r>
      <w:r w:rsidRPr="00CC534A">
        <w:rPr>
          <w:rFonts w:ascii="Arial" w:hAnsi="Arial" w:cs="Arial"/>
          <w:sz w:val="22"/>
          <w:szCs w:val="22"/>
        </w:rPr>
        <w:tab/>
      </w:r>
      <w:r w:rsidR="001965D1">
        <w:rPr>
          <w:rFonts w:ascii="Arial" w:hAnsi="Arial" w:cs="Arial"/>
          <w:sz w:val="22"/>
          <w:szCs w:val="22"/>
        </w:rPr>
        <w:t xml:space="preserve">     </w:t>
      </w:r>
      <w:r w:rsidRPr="00CC534A">
        <w:rPr>
          <w:rFonts w:ascii="Arial" w:hAnsi="Arial" w:cs="Arial"/>
          <w:sz w:val="22"/>
          <w:szCs w:val="22"/>
        </w:rPr>
        <w:t>COD. 20172183K</w:t>
      </w:r>
    </w:p>
    <w:p w14:paraId="5C30E9DC" w14:textId="77777777" w:rsidR="005202B9" w:rsidRPr="00CC534A" w:rsidRDefault="005202B9" w:rsidP="00CC534A">
      <w:pPr>
        <w:autoSpaceDE w:val="0"/>
        <w:autoSpaceDN w:val="0"/>
        <w:adjustRightInd w:val="0"/>
        <w:ind w:left="426" w:right="-427" w:firstLine="141"/>
        <w:jc w:val="both"/>
        <w:rPr>
          <w:rFonts w:ascii="Arial" w:hAnsi="Arial" w:cs="Arial"/>
          <w:sz w:val="22"/>
          <w:szCs w:val="22"/>
          <w:lang w:val="pt-PT"/>
        </w:rPr>
      </w:pPr>
    </w:p>
    <w:p w14:paraId="5B8882D3" w14:textId="77777777" w:rsidR="005202B9" w:rsidRPr="00CC534A" w:rsidRDefault="005202B9" w:rsidP="00CC534A">
      <w:pPr>
        <w:autoSpaceDE w:val="0"/>
        <w:autoSpaceDN w:val="0"/>
        <w:adjustRightInd w:val="0"/>
        <w:ind w:left="567" w:right="-427"/>
        <w:jc w:val="both"/>
        <w:rPr>
          <w:rFonts w:ascii="Arial" w:hAnsi="Arial" w:cs="Arial"/>
          <w:sz w:val="22"/>
          <w:szCs w:val="22"/>
        </w:rPr>
      </w:pPr>
    </w:p>
    <w:p w14:paraId="1F0FB3B1" w14:textId="77777777" w:rsidR="005202B9" w:rsidRPr="00CC534A" w:rsidRDefault="005202B9" w:rsidP="00CC534A">
      <w:pPr>
        <w:pStyle w:val="NormalWeb"/>
        <w:numPr>
          <w:ilvl w:val="0"/>
          <w:numId w:val="10"/>
        </w:numPr>
        <w:tabs>
          <w:tab w:val="left" w:pos="450"/>
        </w:tabs>
        <w:spacing w:before="0" w:beforeAutospacing="0" w:after="0" w:afterAutospacing="0"/>
        <w:ind w:right="-427"/>
        <w:rPr>
          <w:rFonts w:ascii="Arial" w:hAnsi="Arial" w:cs="Arial"/>
          <w:b/>
          <w:bCs/>
          <w:sz w:val="22"/>
          <w:szCs w:val="22"/>
          <w:u w:val="single"/>
        </w:rPr>
      </w:pPr>
      <w:r w:rsidRPr="00CC534A">
        <w:rPr>
          <w:rFonts w:ascii="Arial" w:hAnsi="Arial" w:cs="Arial"/>
          <w:b/>
          <w:sz w:val="22"/>
          <w:szCs w:val="22"/>
          <w:u w:val="single"/>
          <w:shd w:val="clear" w:color="auto" w:fill="FFFFFF"/>
        </w:rPr>
        <w:t>TITULO PROFESIONAL</w:t>
      </w:r>
    </w:p>
    <w:p w14:paraId="386D5B60" w14:textId="77E823FA" w:rsidR="005202B9" w:rsidRDefault="005202B9" w:rsidP="00CC534A">
      <w:pPr>
        <w:pStyle w:val="NormalWeb"/>
        <w:tabs>
          <w:tab w:val="left" w:pos="450"/>
        </w:tabs>
        <w:spacing w:before="0" w:beforeAutospacing="0" w:after="0" w:afterAutospacing="0"/>
        <w:ind w:right="-427" w:firstLine="709"/>
        <w:rPr>
          <w:rFonts w:ascii="Arial" w:hAnsi="Arial" w:cs="Arial"/>
          <w:sz w:val="22"/>
          <w:szCs w:val="22"/>
        </w:rPr>
      </w:pPr>
    </w:p>
    <w:p w14:paraId="1F24628C" w14:textId="74B81FF5" w:rsidR="006B4F99" w:rsidRPr="00C21702" w:rsidRDefault="006B4F99" w:rsidP="006B4F99">
      <w:pPr>
        <w:ind w:left="294" w:right="142" w:firstLine="273"/>
        <w:jc w:val="both"/>
        <w:rPr>
          <w:rFonts w:ascii="Arial" w:eastAsia="Times New Roman" w:hAnsi="Arial" w:cs="Arial"/>
          <w:b/>
          <w:sz w:val="22"/>
          <w:szCs w:val="22"/>
        </w:rPr>
      </w:pPr>
      <w:r w:rsidRPr="00C21702">
        <w:rPr>
          <w:rFonts w:ascii="Arial" w:eastAsia="Times New Roman" w:hAnsi="Arial" w:cs="Arial"/>
          <w:b/>
          <w:sz w:val="22"/>
          <w:szCs w:val="22"/>
        </w:rPr>
        <w:t>Acuerdo 0</w:t>
      </w:r>
      <w:r>
        <w:rPr>
          <w:rFonts w:ascii="Arial" w:eastAsia="Times New Roman" w:hAnsi="Arial" w:cs="Arial"/>
          <w:b/>
          <w:sz w:val="22"/>
          <w:szCs w:val="22"/>
        </w:rPr>
        <w:t>3</w:t>
      </w:r>
    </w:p>
    <w:p w14:paraId="51E563D5" w14:textId="079DC02A" w:rsidR="006B4F99" w:rsidRPr="00C21702" w:rsidRDefault="006B4F99" w:rsidP="006B4F99">
      <w:pPr>
        <w:shd w:val="clear" w:color="auto" w:fill="FFFFFF"/>
        <w:ind w:left="294" w:right="142" w:firstLine="273"/>
        <w:jc w:val="both"/>
        <w:rPr>
          <w:rFonts w:ascii="Arial" w:hAnsi="Arial" w:cs="Arial"/>
          <w:sz w:val="22"/>
          <w:szCs w:val="22"/>
        </w:rPr>
      </w:pPr>
      <w:r w:rsidRPr="00C21702">
        <w:rPr>
          <w:rFonts w:ascii="Arial" w:hAnsi="Arial" w:cs="Arial"/>
          <w:sz w:val="22"/>
          <w:szCs w:val="22"/>
        </w:rPr>
        <w:t xml:space="preserve">El COFIA acordó por unanimidad aprobar </w:t>
      </w:r>
      <w:r>
        <w:rPr>
          <w:rFonts w:ascii="Arial" w:hAnsi="Arial" w:cs="Arial"/>
          <w:sz w:val="22"/>
          <w:szCs w:val="22"/>
        </w:rPr>
        <w:t>los títulos profesionales de Tesis</w:t>
      </w:r>
      <w:r w:rsidRPr="00C21702">
        <w:rPr>
          <w:rFonts w:ascii="Arial" w:hAnsi="Arial" w:cs="Arial"/>
          <w:sz w:val="22"/>
          <w:szCs w:val="22"/>
        </w:rPr>
        <w:t xml:space="preserve"> </w:t>
      </w:r>
    </w:p>
    <w:p w14:paraId="1FB9349E" w14:textId="77777777" w:rsidR="006B4F99" w:rsidRPr="00CC534A" w:rsidRDefault="006B4F99" w:rsidP="00CC534A">
      <w:pPr>
        <w:pStyle w:val="NormalWeb"/>
        <w:tabs>
          <w:tab w:val="left" w:pos="450"/>
        </w:tabs>
        <w:spacing w:before="0" w:beforeAutospacing="0" w:after="0" w:afterAutospacing="0"/>
        <w:ind w:right="-427" w:firstLine="709"/>
        <w:rPr>
          <w:rFonts w:ascii="Arial" w:hAnsi="Arial" w:cs="Arial"/>
          <w:sz w:val="22"/>
          <w:szCs w:val="22"/>
        </w:rPr>
      </w:pPr>
    </w:p>
    <w:p w14:paraId="5657560E" w14:textId="77777777" w:rsidR="005202B9" w:rsidRPr="00CC534A" w:rsidRDefault="005202B9" w:rsidP="006B4F99">
      <w:pPr>
        <w:pStyle w:val="Prrafodelista"/>
        <w:numPr>
          <w:ilvl w:val="0"/>
          <w:numId w:val="18"/>
        </w:numPr>
        <w:autoSpaceDE w:val="0"/>
        <w:autoSpaceDN w:val="0"/>
        <w:adjustRightInd w:val="0"/>
        <w:ind w:left="567" w:right="-427" w:hanging="141"/>
        <w:jc w:val="both"/>
        <w:rPr>
          <w:rFonts w:ascii="Arial" w:hAnsi="Arial" w:cs="Arial"/>
          <w:sz w:val="22"/>
          <w:szCs w:val="22"/>
        </w:rPr>
      </w:pPr>
      <w:r w:rsidRPr="00CC534A">
        <w:rPr>
          <w:rFonts w:ascii="Arial" w:hAnsi="Arial" w:cs="Arial"/>
          <w:sz w:val="22"/>
          <w:szCs w:val="22"/>
        </w:rPr>
        <w:t>TESIS</w:t>
      </w:r>
    </w:p>
    <w:p w14:paraId="6F8D2B4E" w14:textId="77777777" w:rsidR="005202B9" w:rsidRPr="00CC534A" w:rsidRDefault="005202B9" w:rsidP="00CC534A">
      <w:pPr>
        <w:autoSpaceDE w:val="0"/>
        <w:autoSpaceDN w:val="0"/>
        <w:adjustRightInd w:val="0"/>
        <w:ind w:left="567" w:right="-427"/>
        <w:jc w:val="both"/>
        <w:rPr>
          <w:rFonts w:ascii="Arial" w:hAnsi="Arial" w:cs="Arial"/>
          <w:sz w:val="22"/>
          <w:szCs w:val="22"/>
        </w:rPr>
      </w:pPr>
    </w:p>
    <w:p w14:paraId="15C32F79"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r w:rsidRPr="00CC534A">
        <w:rPr>
          <w:rFonts w:ascii="Arial" w:hAnsi="Arial" w:cs="Arial"/>
          <w:b/>
          <w:bCs/>
          <w:sz w:val="22"/>
          <w:szCs w:val="22"/>
          <w:u w:val="single"/>
        </w:rPr>
        <w:t>Ingeniería Sanitaria</w:t>
      </w:r>
    </w:p>
    <w:p w14:paraId="7C00EA3A"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p>
    <w:p w14:paraId="4A26B8E4" w14:textId="77777777" w:rsidR="005202B9" w:rsidRPr="00CC534A" w:rsidRDefault="005202B9" w:rsidP="00CC534A">
      <w:pPr>
        <w:autoSpaceDE w:val="0"/>
        <w:autoSpaceDN w:val="0"/>
        <w:adjustRightInd w:val="0"/>
        <w:ind w:left="426" w:right="-427" w:firstLine="141"/>
        <w:jc w:val="both"/>
        <w:rPr>
          <w:rFonts w:ascii="Arial" w:hAnsi="Arial" w:cs="Arial"/>
          <w:sz w:val="22"/>
          <w:szCs w:val="22"/>
        </w:rPr>
      </w:pPr>
      <w:r w:rsidRPr="00CC534A">
        <w:rPr>
          <w:rFonts w:ascii="Arial" w:hAnsi="Arial" w:cs="Arial"/>
          <w:sz w:val="22"/>
          <w:szCs w:val="22"/>
        </w:rPr>
        <w:t>SILVA CERNA NEMIAS LEONCIO</w:t>
      </w:r>
      <w:r w:rsidRPr="00CC534A">
        <w:rPr>
          <w:rFonts w:ascii="Arial" w:hAnsi="Arial" w:cs="Arial"/>
          <w:sz w:val="22"/>
          <w:szCs w:val="22"/>
        </w:rPr>
        <w:tab/>
      </w:r>
      <w:r w:rsidRPr="00CC534A">
        <w:rPr>
          <w:rFonts w:ascii="Arial" w:hAnsi="Arial" w:cs="Arial"/>
          <w:sz w:val="22"/>
          <w:szCs w:val="22"/>
          <w:lang w:val="pt-PT"/>
        </w:rPr>
        <w:t xml:space="preserve">             </w:t>
      </w:r>
      <w:r w:rsidRPr="00CC534A">
        <w:rPr>
          <w:rFonts w:ascii="Arial" w:hAnsi="Arial" w:cs="Arial"/>
          <w:sz w:val="22"/>
          <w:szCs w:val="22"/>
          <w:lang w:val="pt-PT"/>
        </w:rPr>
        <w:tab/>
        <w:t xml:space="preserve"> COD. </w:t>
      </w:r>
      <w:r w:rsidRPr="00CC534A">
        <w:rPr>
          <w:rFonts w:ascii="Arial" w:hAnsi="Arial" w:cs="Arial"/>
          <w:sz w:val="22"/>
          <w:szCs w:val="22"/>
        </w:rPr>
        <w:t>20161349J</w:t>
      </w:r>
    </w:p>
    <w:p w14:paraId="4A8FEC8D" w14:textId="77777777" w:rsidR="005202B9" w:rsidRPr="00CC534A" w:rsidRDefault="005202B9" w:rsidP="00CC534A">
      <w:pPr>
        <w:autoSpaceDE w:val="0"/>
        <w:autoSpaceDN w:val="0"/>
        <w:adjustRightInd w:val="0"/>
        <w:ind w:left="567" w:right="-427"/>
        <w:jc w:val="both"/>
        <w:rPr>
          <w:rFonts w:ascii="Arial" w:hAnsi="Arial" w:cs="Arial"/>
          <w:sz w:val="22"/>
          <w:szCs w:val="22"/>
        </w:rPr>
      </w:pPr>
    </w:p>
    <w:p w14:paraId="0E72C261"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r w:rsidRPr="00CC534A">
        <w:rPr>
          <w:rFonts w:ascii="Arial" w:hAnsi="Arial" w:cs="Arial"/>
          <w:b/>
          <w:bCs/>
          <w:sz w:val="22"/>
          <w:szCs w:val="22"/>
          <w:u w:val="single"/>
        </w:rPr>
        <w:t>Ingeniería Higiene y Seguridad Industrial</w:t>
      </w:r>
    </w:p>
    <w:p w14:paraId="6397BEF4"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p>
    <w:p w14:paraId="4F858DED" w14:textId="77777777" w:rsidR="005202B9" w:rsidRPr="00CC534A" w:rsidRDefault="005202B9" w:rsidP="00CC534A">
      <w:pPr>
        <w:autoSpaceDE w:val="0"/>
        <w:autoSpaceDN w:val="0"/>
        <w:adjustRightInd w:val="0"/>
        <w:ind w:left="426" w:right="-427" w:firstLine="141"/>
        <w:jc w:val="both"/>
        <w:rPr>
          <w:rFonts w:ascii="Arial" w:hAnsi="Arial" w:cs="Arial"/>
          <w:sz w:val="22"/>
          <w:szCs w:val="22"/>
        </w:rPr>
      </w:pPr>
      <w:r w:rsidRPr="00CC534A">
        <w:rPr>
          <w:rFonts w:ascii="Arial" w:hAnsi="Arial" w:cs="Arial"/>
          <w:sz w:val="22"/>
          <w:szCs w:val="22"/>
        </w:rPr>
        <w:t>VIVANCO VALENZUELA DENNIS FRANZ</w:t>
      </w:r>
      <w:r w:rsidRPr="00CC534A">
        <w:rPr>
          <w:rFonts w:ascii="Arial" w:hAnsi="Arial" w:cs="Arial"/>
          <w:sz w:val="22"/>
          <w:szCs w:val="22"/>
        </w:rPr>
        <w:tab/>
      </w:r>
      <w:r w:rsidRPr="00CC534A">
        <w:rPr>
          <w:rFonts w:ascii="Arial" w:hAnsi="Arial" w:cs="Arial"/>
          <w:sz w:val="22"/>
          <w:szCs w:val="22"/>
        </w:rPr>
        <w:tab/>
        <w:t>COD. 20081322H</w:t>
      </w:r>
    </w:p>
    <w:p w14:paraId="51A29D88" w14:textId="77777777" w:rsidR="005202B9" w:rsidRPr="00CC534A" w:rsidRDefault="005202B9" w:rsidP="00CC534A">
      <w:pPr>
        <w:autoSpaceDE w:val="0"/>
        <w:autoSpaceDN w:val="0"/>
        <w:adjustRightInd w:val="0"/>
        <w:ind w:left="567" w:right="-427"/>
        <w:jc w:val="both"/>
        <w:rPr>
          <w:rFonts w:ascii="Arial" w:hAnsi="Arial" w:cs="Arial"/>
          <w:sz w:val="22"/>
          <w:szCs w:val="22"/>
        </w:rPr>
      </w:pPr>
    </w:p>
    <w:p w14:paraId="66823B7A"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r w:rsidRPr="00CC534A">
        <w:rPr>
          <w:rFonts w:ascii="Arial" w:hAnsi="Arial" w:cs="Arial"/>
          <w:b/>
          <w:bCs/>
          <w:sz w:val="22"/>
          <w:szCs w:val="22"/>
          <w:u w:val="single"/>
        </w:rPr>
        <w:t>Ingeniería Ambiental</w:t>
      </w:r>
    </w:p>
    <w:p w14:paraId="2D30A5B1"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p>
    <w:p w14:paraId="3E514022" w14:textId="77777777" w:rsidR="005202B9" w:rsidRPr="00CC534A" w:rsidRDefault="005202B9" w:rsidP="00CC534A">
      <w:pPr>
        <w:autoSpaceDE w:val="0"/>
        <w:autoSpaceDN w:val="0"/>
        <w:adjustRightInd w:val="0"/>
        <w:ind w:left="426" w:right="-427" w:firstLine="141"/>
        <w:jc w:val="both"/>
        <w:rPr>
          <w:rFonts w:ascii="Arial" w:hAnsi="Arial" w:cs="Arial"/>
          <w:sz w:val="22"/>
          <w:szCs w:val="22"/>
        </w:rPr>
      </w:pPr>
      <w:r w:rsidRPr="00CC534A">
        <w:rPr>
          <w:rFonts w:ascii="Arial" w:hAnsi="Arial" w:cs="Arial"/>
          <w:sz w:val="22"/>
          <w:szCs w:val="22"/>
        </w:rPr>
        <w:t xml:space="preserve">ATALAYA CRUZ MARIA GIULIANA  </w:t>
      </w:r>
      <w:r w:rsidRPr="00CC534A">
        <w:rPr>
          <w:rFonts w:ascii="Arial" w:hAnsi="Arial" w:cs="Arial"/>
          <w:sz w:val="22"/>
          <w:szCs w:val="22"/>
        </w:rPr>
        <w:tab/>
      </w:r>
      <w:r w:rsidRPr="00CC534A">
        <w:rPr>
          <w:rFonts w:ascii="Arial" w:hAnsi="Arial" w:cs="Arial"/>
          <w:sz w:val="22"/>
          <w:szCs w:val="22"/>
        </w:rPr>
        <w:tab/>
      </w:r>
      <w:r w:rsidRPr="00CC534A">
        <w:rPr>
          <w:rFonts w:ascii="Arial" w:hAnsi="Arial" w:cs="Arial"/>
          <w:sz w:val="22"/>
          <w:szCs w:val="22"/>
        </w:rPr>
        <w:tab/>
        <w:t>COD. 20142592J</w:t>
      </w:r>
    </w:p>
    <w:p w14:paraId="4E16211B" w14:textId="77777777" w:rsidR="005202B9" w:rsidRPr="00CC534A" w:rsidRDefault="005202B9" w:rsidP="00CC534A">
      <w:pPr>
        <w:autoSpaceDE w:val="0"/>
        <w:autoSpaceDN w:val="0"/>
        <w:adjustRightInd w:val="0"/>
        <w:ind w:left="567" w:right="-427"/>
        <w:jc w:val="both"/>
        <w:rPr>
          <w:rFonts w:ascii="Arial" w:hAnsi="Arial" w:cs="Arial"/>
          <w:sz w:val="22"/>
          <w:szCs w:val="22"/>
        </w:rPr>
      </w:pPr>
      <w:r w:rsidRPr="00CC534A">
        <w:rPr>
          <w:rFonts w:ascii="Arial" w:hAnsi="Arial" w:cs="Arial"/>
          <w:sz w:val="22"/>
          <w:szCs w:val="22"/>
        </w:rPr>
        <w:tab/>
      </w:r>
    </w:p>
    <w:p w14:paraId="6E3E1053" w14:textId="77777777" w:rsidR="005202B9" w:rsidRPr="00CC534A" w:rsidRDefault="005202B9" w:rsidP="00CC534A">
      <w:pPr>
        <w:pStyle w:val="Prrafodelista"/>
        <w:numPr>
          <w:ilvl w:val="0"/>
          <w:numId w:val="18"/>
        </w:numPr>
        <w:autoSpaceDE w:val="0"/>
        <w:autoSpaceDN w:val="0"/>
        <w:adjustRightInd w:val="0"/>
        <w:ind w:left="567" w:right="-427" w:hanging="283"/>
        <w:jc w:val="both"/>
        <w:rPr>
          <w:rFonts w:ascii="Arial" w:hAnsi="Arial" w:cs="Arial"/>
          <w:sz w:val="22"/>
          <w:szCs w:val="22"/>
        </w:rPr>
      </w:pPr>
      <w:r w:rsidRPr="00CC534A">
        <w:rPr>
          <w:rFonts w:ascii="Arial" w:hAnsi="Arial" w:cs="Arial"/>
          <w:sz w:val="22"/>
          <w:szCs w:val="22"/>
        </w:rPr>
        <w:t>TRABAJO DE SUFICIENCIA PROFESIONAL</w:t>
      </w:r>
    </w:p>
    <w:p w14:paraId="5E052F92" w14:textId="6858BE9E" w:rsidR="005202B9" w:rsidRDefault="005202B9" w:rsidP="00CC534A">
      <w:pPr>
        <w:autoSpaceDE w:val="0"/>
        <w:autoSpaceDN w:val="0"/>
        <w:adjustRightInd w:val="0"/>
        <w:ind w:left="567" w:right="-427"/>
        <w:jc w:val="both"/>
        <w:rPr>
          <w:rFonts w:ascii="Arial" w:hAnsi="Arial" w:cs="Arial"/>
          <w:sz w:val="22"/>
          <w:szCs w:val="22"/>
        </w:rPr>
      </w:pPr>
    </w:p>
    <w:p w14:paraId="1D06AD65" w14:textId="3D49D936" w:rsidR="006B4F99" w:rsidRPr="00C21702" w:rsidRDefault="006B4F99" w:rsidP="006B4F99">
      <w:pPr>
        <w:ind w:left="294" w:right="142" w:firstLine="273"/>
        <w:jc w:val="both"/>
        <w:rPr>
          <w:rFonts w:ascii="Arial" w:eastAsia="Times New Roman" w:hAnsi="Arial" w:cs="Arial"/>
          <w:b/>
          <w:sz w:val="22"/>
          <w:szCs w:val="22"/>
        </w:rPr>
      </w:pPr>
      <w:r w:rsidRPr="00C21702">
        <w:rPr>
          <w:rFonts w:ascii="Arial" w:eastAsia="Times New Roman" w:hAnsi="Arial" w:cs="Arial"/>
          <w:b/>
          <w:sz w:val="22"/>
          <w:szCs w:val="22"/>
        </w:rPr>
        <w:t>Acuerdo 0</w:t>
      </w:r>
      <w:r>
        <w:rPr>
          <w:rFonts w:ascii="Arial" w:eastAsia="Times New Roman" w:hAnsi="Arial" w:cs="Arial"/>
          <w:b/>
          <w:sz w:val="22"/>
          <w:szCs w:val="22"/>
        </w:rPr>
        <w:t>4</w:t>
      </w:r>
    </w:p>
    <w:p w14:paraId="2436C772" w14:textId="533B1EB9" w:rsidR="006B4F99" w:rsidRPr="00C21702" w:rsidRDefault="006B4F99" w:rsidP="006B4F99">
      <w:pPr>
        <w:shd w:val="clear" w:color="auto" w:fill="FFFFFF"/>
        <w:ind w:left="567" w:right="142"/>
        <w:jc w:val="both"/>
        <w:rPr>
          <w:rFonts w:ascii="Arial" w:hAnsi="Arial" w:cs="Arial"/>
          <w:sz w:val="22"/>
          <w:szCs w:val="22"/>
        </w:rPr>
      </w:pPr>
      <w:r w:rsidRPr="00C21702">
        <w:rPr>
          <w:rFonts w:ascii="Arial" w:hAnsi="Arial" w:cs="Arial"/>
          <w:sz w:val="22"/>
          <w:szCs w:val="22"/>
        </w:rPr>
        <w:t xml:space="preserve">El COFIA acordó por unanimidad aprobar </w:t>
      </w:r>
      <w:r>
        <w:rPr>
          <w:rFonts w:ascii="Arial" w:hAnsi="Arial" w:cs="Arial"/>
          <w:sz w:val="22"/>
          <w:szCs w:val="22"/>
        </w:rPr>
        <w:t>los títulos profesionales de Trabajo de Suficiencia Profesional</w:t>
      </w:r>
      <w:r w:rsidRPr="00C21702">
        <w:rPr>
          <w:rFonts w:ascii="Arial" w:hAnsi="Arial" w:cs="Arial"/>
          <w:sz w:val="22"/>
          <w:szCs w:val="22"/>
        </w:rPr>
        <w:t xml:space="preserve"> </w:t>
      </w:r>
    </w:p>
    <w:p w14:paraId="2F95B327" w14:textId="77777777" w:rsidR="006B4F99" w:rsidRPr="00CC534A" w:rsidRDefault="006B4F99" w:rsidP="00CC534A">
      <w:pPr>
        <w:autoSpaceDE w:val="0"/>
        <w:autoSpaceDN w:val="0"/>
        <w:adjustRightInd w:val="0"/>
        <w:ind w:left="567" w:right="-427"/>
        <w:jc w:val="both"/>
        <w:rPr>
          <w:rFonts w:ascii="Arial" w:hAnsi="Arial" w:cs="Arial"/>
          <w:sz w:val="22"/>
          <w:szCs w:val="22"/>
        </w:rPr>
      </w:pPr>
    </w:p>
    <w:p w14:paraId="07FED1C7"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r w:rsidRPr="00CC534A">
        <w:rPr>
          <w:rFonts w:ascii="Arial" w:hAnsi="Arial" w:cs="Arial"/>
          <w:b/>
          <w:bCs/>
          <w:sz w:val="22"/>
          <w:szCs w:val="22"/>
          <w:u w:val="single"/>
        </w:rPr>
        <w:t>Ingeniería Sanitaria</w:t>
      </w:r>
    </w:p>
    <w:p w14:paraId="55C27BAF"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p>
    <w:p w14:paraId="210FD1DA" w14:textId="77777777" w:rsidR="005202B9" w:rsidRPr="00CC534A" w:rsidRDefault="005202B9" w:rsidP="00CC534A">
      <w:pPr>
        <w:autoSpaceDE w:val="0"/>
        <w:autoSpaceDN w:val="0"/>
        <w:adjustRightInd w:val="0"/>
        <w:ind w:left="426" w:right="-427" w:firstLine="141"/>
        <w:jc w:val="both"/>
        <w:rPr>
          <w:rFonts w:ascii="Arial" w:hAnsi="Arial" w:cs="Arial"/>
          <w:sz w:val="22"/>
          <w:szCs w:val="22"/>
        </w:rPr>
      </w:pPr>
      <w:r w:rsidRPr="00CC534A">
        <w:rPr>
          <w:rFonts w:ascii="Arial" w:hAnsi="Arial" w:cs="Arial"/>
          <w:sz w:val="22"/>
          <w:szCs w:val="22"/>
        </w:rPr>
        <w:t>TERREROS GRANADOS ROGER JOEL</w:t>
      </w:r>
      <w:r w:rsidRPr="00CC534A">
        <w:rPr>
          <w:rFonts w:ascii="Arial" w:hAnsi="Arial" w:cs="Arial"/>
          <w:sz w:val="22"/>
          <w:szCs w:val="22"/>
          <w:lang w:val="pt-PT"/>
        </w:rPr>
        <w:t xml:space="preserve">             </w:t>
      </w:r>
      <w:r w:rsidRPr="00CC534A">
        <w:rPr>
          <w:rFonts w:ascii="Arial" w:hAnsi="Arial" w:cs="Arial"/>
          <w:sz w:val="22"/>
          <w:szCs w:val="22"/>
          <w:lang w:val="pt-PT"/>
        </w:rPr>
        <w:tab/>
        <w:t xml:space="preserve"> COD. </w:t>
      </w:r>
      <w:r w:rsidRPr="00CC534A">
        <w:rPr>
          <w:rFonts w:ascii="Arial" w:hAnsi="Arial" w:cs="Arial"/>
          <w:sz w:val="22"/>
          <w:szCs w:val="22"/>
        </w:rPr>
        <w:t>20100254I</w:t>
      </w:r>
    </w:p>
    <w:p w14:paraId="76F25389"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p>
    <w:p w14:paraId="497BA994"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r w:rsidRPr="00CC534A">
        <w:rPr>
          <w:rFonts w:ascii="Arial" w:hAnsi="Arial" w:cs="Arial"/>
          <w:b/>
          <w:bCs/>
          <w:sz w:val="22"/>
          <w:szCs w:val="22"/>
          <w:u w:val="single"/>
        </w:rPr>
        <w:t>Ingeniería Higiene y Seguridad Industrial</w:t>
      </w:r>
    </w:p>
    <w:p w14:paraId="28256184" w14:textId="77777777" w:rsidR="005202B9" w:rsidRPr="00CC534A" w:rsidRDefault="005202B9" w:rsidP="00CC534A">
      <w:pPr>
        <w:autoSpaceDE w:val="0"/>
        <w:autoSpaceDN w:val="0"/>
        <w:adjustRightInd w:val="0"/>
        <w:ind w:left="426" w:right="-427" w:firstLine="141"/>
        <w:jc w:val="both"/>
        <w:rPr>
          <w:rFonts w:ascii="Arial" w:hAnsi="Arial" w:cs="Arial"/>
          <w:b/>
          <w:bCs/>
          <w:sz w:val="22"/>
          <w:szCs w:val="22"/>
          <w:u w:val="single"/>
        </w:rPr>
      </w:pPr>
    </w:p>
    <w:p w14:paraId="3D1ADB1F" w14:textId="77777777" w:rsidR="005202B9" w:rsidRPr="00CC534A" w:rsidRDefault="005202B9" w:rsidP="00CC534A">
      <w:pPr>
        <w:autoSpaceDE w:val="0"/>
        <w:autoSpaceDN w:val="0"/>
        <w:adjustRightInd w:val="0"/>
        <w:ind w:left="426" w:right="-427" w:firstLine="141"/>
        <w:jc w:val="both"/>
        <w:rPr>
          <w:rFonts w:ascii="Arial" w:hAnsi="Arial" w:cs="Arial"/>
          <w:sz w:val="22"/>
          <w:szCs w:val="22"/>
        </w:rPr>
      </w:pPr>
      <w:r w:rsidRPr="00CC534A">
        <w:rPr>
          <w:rFonts w:ascii="Arial" w:hAnsi="Arial" w:cs="Arial"/>
          <w:sz w:val="22"/>
          <w:szCs w:val="22"/>
        </w:rPr>
        <w:t xml:space="preserve">TELLO SARMIENTO MICHEL     </w:t>
      </w:r>
      <w:r w:rsidRPr="00CC534A">
        <w:rPr>
          <w:rFonts w:ascii="Arial" w:hAnsi="Arial" w:cs="Arial"/>
          <w:sz w:val="22"/>
          <w:szCs w:val="22"/>
        </w:rPr>
        <w:tab/>
      </w:r>
      <w:r w:rsidRPr="00CC534A">
        <w:rPr>
          <w:rFonts w:ascii="Arial" w:hAnsi="Arial" w:cs="Arial"/>
          <w:sz w:val="22"/>
          <w:szCs w:val="22"/>
        </w:rPr>
        <w:tab/>
      </w:r>
      <w:r w:rsidRPr="00CC534A">
        <w:rPr>
          <w:rFonts w:ascii="Arial" w:hAnsi="Arial" w:cs="Arial"/>
          <w:sz w:val="22"/>
          <w:szCs w:val="22"/>
        </w:rPr>
        <w:tab/>
        <w:t>COD. 19980573J</w:t>
      </w:r>
    </w:p>
    <w:p w14:paraId="4A5509C1" w14:textId="77777777" w:rsidR="005202B9" w:rsidRPr="00CC534A" w:rsidRDefault="005202B9" w:rsidP="00CC534A">
      <w:pPr>
        <w:autoSpaceDE w:val="0"/>
        <w:autoSpaceDN w:val="0"/>
        <w:adjustRightInd w:val="0"/>
        <w:ind w:left="426" w:right="-427" w:firstLine="141"/>
        <w:jc w:val="both"/>
        <w:rPr>
          <w:rFonts w:ascii="Arial" w:hAnsi="Arial" w:cs="Arial"/>
          <w:sz w:val="22"/>
          <w:szCs w:val="22"/>
        </w:rPr>
      </w:pPr>
      <w:r w:rsidRPr="00CC534A">
        <w:rPr>
          <w:rFonts w:ascii="Arial" w:hAnsi="Arial" w:cs="Arial"/>
          <w:sz w:val="22"/>
          <w:szCs w:val="22"/>
        </w:rPr>
        <w:t xml:space="preserve">NUÑEZ OROPEZA JULIO PERCY     </w:t>
      </w:r>
      <w:r w:rsidRPr="00CC534A">
        <w:rPr>
          <w:rFonts w:ascii="Arial" w:hAnsi="Arial" w:cs="Arial"/>
          <w:sz w:val="22"/>
          <w:szCs w:val="22"/>
        </w:rPr>
        <w:tab/>
      </w:r>
      <w:r w:rsidRPr="00CC534A">
        <w:rPr>
          <w:rFonts w:ascii="Arial" w:hAnsi="Arial" w:cs="Arial"/>
          <w:sz w:val="22"/>
          <w:szCs w:val="22"/>
        </w:rPr>
        <w:tab/>
        <w:t>COD.  20090367K</w:t>
      </w:r>
    </w:p>
    <w:p w14:paraId="3B64149E" w14:textId="77777777" w:rsidR="005202B9" w:rsidRPr="00CC534A" w:rsidRDefault="005202B9" w:rsidP="00CC534A">
      <w:pPr>
        <w:autoSpaceDE w:val="0"/>
        <w:autoSpaceDN w:val="0"/>
        <w:adjustRightInd w:val="0"/>
        <w:ind w:left="567" w:right="-427"/>
        <w:jc w:val="both"/>
        <w:rPr>
          <w:rFonts w:ascii="Arial" w:hAnsi="Arial" w:cs="Arial"/>
          <w:sz w:val="22"/>
          <w:szCs w:val="22"/>
        </w:rPr>
      </w:pPr>
    </w:p>
    <w:p w14:paraId="0977D3A2" w14:textId="77777777" w:rsidR="005202B9" w:rsidRPr="00CC534A" w:rsidRDefault="005202B9" w:rsidP="00CC534A">
      <w:pPr>
        <w:autoSpaceDE w:val="0"/>
        <w:autoSpaceDN w:val="0"/>
        <w:adjustRightInd w:val="0"/>
        <w:ind w:left="567" w:right="-427"/>
        <w:jc w:val="both"/>
        <w:rPr>
          <w:rFonts w:ascii="Arial" w:hAnsi="Arial" w:cs="Arial"/>
          <w:sz w:val="22"/>
          <w:szCs w:val="22"/>
        </w:rPr>
      </w:pPr>
    </w:p>
    <w:p w14:paraId="47D11240" w14:textId="5F9D4D61" w:rsidR="006B4F99" w:rsidRDefault="006B4F99" w:rsidP="006B4F99">
      <w:pPr>
        <w:numPr>
          <w:ilvl w:val="0"/>
          <w:numId w:val="7"/>
        </w:numPr>
        <w:autoSpaceDE w:val="0"/>
        <w:autoSpaceDN w:val="0"/>
        <w:adjustRightInd w:val="0"/>
        <w:ind w:left="567" w:right="-143" w:hanging="425"/>
        <w:contextualSpacing/>
        <w:jc w:val="both"/>
        <w:rPr>
          <w:rStyle w:val="Hipervnculo"/>
          <w:rFonts w:ascii="Arial" w:hAnsi="Arial" w:cs="Arial"/>
          <w:b/>
          <w:bCs/>
          <w:color w:val="auto"/>
          <w:sz w:val="22"/>
          <w:szCs w:val="22"/>
          <w:u w:val="none"/>
        </w:rPr>
      </w:pPr>
      <w:r w:rsidRPr="006B4F99">
        <w:rPr>
          <w:rStyle w:val="Hipervnculo"/>
          <w:rFonts w:ascii="Arial" w:hAnsi="Arial" w:cs="Arial"/>
          <w:b/>
          <w:bCs/>
          <w:color w:val="auto"/>
          <w:sz w:val="22"/>
          <w:szCs w:val="22"/>
          <w:u w:val="none"/>
        </w:rPr>
        <w:t>PROPUESTA DE REGLAMENTO DE EXONERACIÓN DE PAGO POR ESTUDIOS DE POSGRADO PARA BECARIOS DE LA FACULTAD DE INGENIERÍA AMBIENTAL DE LA UNIVERSIDAD NACIONAL DE INGENIERÍA.</w:t>
      </w:r>
    </w:p>
    <w:p w14:paraId="30AE6598" w14:textId="2D7C4C84" w:rsidR="00103EEE" w:rsidRDefault="00103EEE" w:rsidP="00103EEE">
      <w:pPr>
        <w:autoSpaceDE w:val="0"/>
        <w:autoSpaceDN w:val="0"/>
        <w:adjustRightInd w:val="0"/>
        <w:ind w:right="-143"/>
        <w:contextualSpacing/>
        <w:jc w:val="both"/>
        <w:rPr>
          <w:rStyle w:val="Hipervnculo"/>
          <w:rFonts w:ascii="Arial" w:hAnsi="Arial" w:cs="Arial"/>
          <w:b/>
          <w:bCs/>
          <w:color w:val="auto"/>
          <w:sz w:val="22"/>
          <w:szCs w:val="22"/>
          <w:u w:val="none"/>
        </w:rPr>
      </w:pPr>
    </w:p>
    <w:p w14:paraId="149024B2" w14:textId="790A9701" w:rsidR="00103EEE" w:rsidRPr="00103EEE" w:rsidRDefault="00103EEE" w:rsidP="00103EEE">
      <w:pPr>
        <w:autoSpaceDE w:val="0"/>
        <w:autoSpaceDN w:val="0"/>
        <w:adjustRightInd w:val="0"/>
        <w:ind w:left="567" w:right="-143"/>
        <w:contextualSpacing/>
        <w:jc w:val="both"/>
        <w:rPr>
          <w:rStyle w:val="Hipervnculo"/>
          <w:rFonts w:ascii="Arial" w:hAnsi="Arial" w:cs="Arial"/>
          <w:color w:val="auto"/>
          <w:sz w:val="22"/>
          <w:szCs w:val="22"/>
          <w:u w:val="none"/>
        </w:rPr>
      </w:pPr>
      <w:r w:rsidRPr="00103EEE">
        <w:rPr>
          <w:rStyle w:val="Hipervnculo"/>
          <w:rFonts w:ascii="Arial" w:hAnsi="Arial" w:cs="Arial"/>
          <w:color w:val="auto"/>
          <w:sz w:val="22"/>
          <w:szCs w:val="22"/>
          <w:u w:val="none"/>
        </w:rPr>
        <w:t xml:space="preserve">Se dio lectura a la propuesta del Reglamento de Exoneración de pago por estudios de posgrado para becarios de la </w:t>
      </w:r>
      <w:r>
        <w:rPr>
          <w:rStyle w:val="Hipervnculo"/>
          <w:rFonts w:ascii="Arial" w:hAnsi="Arial" w:cs="Arial"/>
          <w:color w:val="auto"/>
          <w:sz w:val="22"/>
          <w:szCs w:val="22"/>
          <w:u w:val="none"/>
        </w:rPr>
        <w:t>Facultad de Ingeniería Ambiental de la Universidad Nacional de Ingeniería.</w:t>
      </w:r>
    </w:p>
    <w:p w14:paraId="56758EA8" w14:textId="76EEACAD" w:rsidR="006B4F99" w:rsidRDefault="006B4F99" w:rsidP="006B4F99">
      <w:pPr>
        <w:autoSpaceDE w:val="0"/>
        <w:autoSpaceDN w:val="0"/>
        <w:adjustRightInd w:val="0"/>
        <w:ind w:right="-143"/>
        <w:contextualSpacing/>
        <w:jc w:val="both"/>
        <w:rPr>
          <w:rStyle w:val="Hipervnculo"/>
          <w:rFonts w:ascii="Arial" w:hAnsi="Arial" w:cs="Arial"/>
          <w:b/>
          <w:bCs/>
          <w:color w:val="auto"/>
          <w:sz w:val="22"/>
          <w:szCs w:val="22"/>
          <w:u w:val="none"/>
        </w:rPr>
      </w:pPr>
    </w:p>
    <w:p w14:paraId="6D4E4C42" w14:textId="2002DF7F" w:rsidR="00103EEE" w:rsidRPr="00103EEE" w:rsidRDefault="00103EEE" w:rsidP="00103EEE">
      <w:pPr>
        <w:autoSpaceDE w:val="0"/>
        <w:autoSpaceDN w:val="0"/>
        <w:adjustRightInd w:val="0"/>
        <w:ind w:left="567" w:right="-143"/>
        <w:contextualSpacing/>
        <w:jc w:val="both"/>
        <w:rPr>
          <w:rStyle w:val="Hipervnculo"/>
          <w:rFonts w:ascii="Arial" w:hAnsi="Arial" w:cs="Arial"/>
          <w:color w:val="auto"/>
          <w:sz w:val="22"/>
          <w:szCs w:val="22"/>
          <w:u w:val="none"/>
        </w:rPr>
      </w:pPr>
      <w:r w:rsidRPr="004C5072">
        <w:rPr>
          <w:rFonts w:ascii="Arial" w:hAnsi="Arial" w:cs="Arial"/>
          <w:sz w:val="22"/>
          <w:szCs w:val="22"/>
        </w:rPr>
        <w:t xml:space="preserve">El Decano, luego de las precisiones hechas por los miembros del Consejo, puso al voto la </w:t>
      </w:r>
      <w:r>
        <w:rPr>
          <w:rFonts w:ascii="Arial" w:hAnsi="Arial" w:cs="Arial"/>
          <w:sz w:val="22"/>
          <w:szCs w:val="22"/>
        </w:rPr>
        <w:t>aprobación del Reglamento</w:t>
      </w:r>
      <w:r w:rsidRPr="00103EEE">
        <w:rPr>
          <w:rStyle w:val="Hipervnculo"/>
          <w:rFonts w:ascii="Arial" w:hAnsi="Arial" w:cs="Arial"/>
          <w:color w:val="auto"/>
          <w:sz w:val="22"/>
          <w:szCs w:val="22"/>
          <w:u w:val="none"/>
        </w:rPr>
        <w:t xml:space="preserve"> de Exoneración de pago por estudios de posgrado para becarios de la </w:t>
      </w:r>
      <w:r>
        <w:rPr>
          <w:rStyle w:val="Hipervnculo"/>
          <w:rFonts w:ascii="Arial" w:hAnsi="Arial" w:cs="Arial"/>
          <w:color w:val="auto"/>
          <w:sz w:val="22"/>
          <w:szCs w:val="22"/>
          <w:u w:val="none"/>
        </w:rPr>
        <w:t>Facultad de Ingeniería Ambiental de la Universidad Nacional de Ingeniería.</w:t>
      </w:r>
    </w:p>
    <w:p w14:paraId="706CB801" w14:textId="6FD060C8" w:rsidR="00103EEE" w:rsidRDefault="00103EEE" w:rsidP="00103EEE">
      <w:pPr>
        <w:pStyle w:val="Listaconvietas2"/>
        <w:numPr>
          <w:ilvl w:val="0"/>
          <w:numId w:val="0"/>
        </w:numPr>
        <w:ind w:left="567" w:right="-135"/>
        <w:jc w:val="both"/>
        <w:rPr>
          <w:rFonts w:ascii="Arial" w:hAnsi="Arial" w:cs="Arial"/>
          <w:sz w:val="22"/>
          <w:szCs w:val="22"/>
        </w:rPr>
      </w:pPr>
    </w:p>
    <w:p w14:paraId="15DC022A" w14:textId="7996E1F9" w:rsidR="00103EEE" w:rsidRDefault="00213792" w:rsidP="00103EEE">
      <w:pPr>
        <w:pStyle w:val="Listaconvietas2"/>
        <w:numPr>
          <w:ilvl w:val="0"/>
          <w:numId w:val="0"/>
        </w:numPr>
        <w:ind w:left="567" w:right="-135"/>
        <w:jc w:val="both"/>
        <w:rPr>
          <w:rStyle w:val="Hipervnculo"/>
          <w:rFonts w:ascii="Arial" w:hAnsi="Arial" w:cs="Arial"/>
          <w:color w:val="auto"/>
          <w:u w:val="none"/>
        </w:rPr>
      </w:pPr>
      <w:r>
        <w:rPr>
          <w:rStyle w:val="Hipervnculo"/>
          <w:rFonts w:ascii="Arial" w:hAnsi="Arial" w:cs="Arial"/>
          <w:color w:val="auto"/>
          <w:u w:val="none"/>
        </w:rPr>
        <w:t xml:space="preserve">Al voto </w:t>
      </w:r>
    </w:p>
    <w:p w14:paraId="2C68124E" w14:textId="2F931620" w:rsidR="00213792" w:rsidRDefault="00213792" w:rsidP="00103EEE">
      <w:pPr>
        <w:pStyle w:val="Listaconvietas2"/>
        <w:numPr>
          <w:ilvl w:val="0"/>
          <w:numId w:val="0"/>
        </w:numPr>
        <w:ind w:left="567" w:right="-135"/>
        <w:jc w:val="both"/>
        <w:rPr>
          <w:rStyle w:val="Hipervnculo"/>
          <w:rFonts w:ascii="Arial" w:hAnsi="Arial" w:cs="Arial"/>
          <w:color w:val="auto"/>
          <w:u w:val="none"/>
        </w:rPr>
      </w:pPr>
    </w:p>
    <w:p w14:paraId="16468511" w14:textId="2D4AE4FA" w:rsidR="00213792" w:rsidRPr="00213792" w:rsidRDefault="00213792" w:rsidP="00213792">
      <w:pPr>
        <w:pStyle w:val="Listaconvietas2"/>
        <w:numPr>
          <w:ilvl w:val="0"/>
          <w:numId w:val="0"/>
        </w:numPr>
        <w:ind w:left="426" w:right="142" w:firstLine="141"/>
        <w:jc w:val="both"/>
        <w:rPr>
          <w:rFonts w:ascii="Arial" w:hAnsi="Arial" w:cs="Arial"/>
          <w:sz w:val="22"/>
          <w:szCs w:val="22"/>
        </w:rPr>
      </w:pPr>
      <w:r w:rsidRPr="00213792">
        <w:rPr>
          <w:rFonts w:ascii="Arial" w:hAnsi="Arial" w:cs="Arial"/>
          <w:sz w:val="22"/>
          <w:szCs w:val="22"/>
        </w:rPr>
        <w:t>A favor 6</w:t>
      </w:r>
    </w:p>
    <w:p w14:paraId="2A6B9F1D" w14:textId="23570883" w:rsidR="00213792" w:rsidRPr="00213792" w:rsidRDefault="00213792" w:rsidP="00213792">
      <w:pPr>
        <w:pStyle w:val="Listaconvietas2"/>
        <w:numPr>
          <w:ilvl w:val="0"/>
          <w:numId w:val="0"/>
        </w:numPr>
        <w:ind w:left="426" w:right="142" w:firstLine="141"/>
        <w:jc w:val="both"/>
        <w:rPr>
          <w:rFonts w:ascii="Arial" w:hAnsi="Arial" w:cs="Arial"/>
          <w:sz w:val="22"/>
          <w:szCs w:val="22"/>
        </w:rPr>
      </w:pPr>
      <w:r w:rsidRPr="00213792">
        <w:rPr>
          <w:rFonts w:ascii="Arial" w:hAnsi="Arial" w:cs="Arial"/>
          <w:sz w:val="22"/>
          <w:szCs w:val="22"/>
        </w:rPr>
        <w:t>Abstención 1</w:t>
      </w:r>
    </w:p>
    <w:p w14:paraId="5CEE4096" w14:textId="5A639B5D" w:rsidR="00213792" w:rsidRPr="00213792" w:rsidRDefault="00213792" w:rsidP="00213792">
      <w:pPr>
        <w:pStyle w:val="Listaconvietas2"/>
        <w:numPr>
          <w:ilvl w:val="0"/>
          <w:numId w:val="0"/>
        </w:numPr>
        <w:ind w:left="426" w:right="142" w:firstLine="141"/>
        <w:jc w:val="both"/>
        <w:rPr>
          <w:rFonts w:ascii="Arial" w:hAnsi="Arial" w:cs="Arial"/>
          <w:sz w:val="22"/>
          <w:szCs w:val="22"/>
        </w:rPr>
      </w:pPr>
      <w:r w:rsidRPr="00213792">
        <w:rPr>
          <w:rFonts w:ascii="Arial" w:hAnsi="Arial" w:cs="Arial"/>
          <w:sz w:val="22"/>
          <w:szCs w:val="22"/>
        </w:rPr>
        <w:t>En contra 0</w:t>
      </w:r>
    </w:p>
    <w:p w14:paraId="694F7A3B" w14:textId="77777777" w:rsidR="00213792" w:rsidRDefault="00213792" w:rsidP="00103EEE">
      <w:pPr>
        <w:pStyle w:val="Listaconvietas2"/>
        <w:numPr>
          <w:ilvl w:val="0"/>
          <w:numId w:val="0"/>
        </w:numPr>
        <w:ind w:left="567" w:right="-135"/>
        <w:jc w:val="both"/>
        <w:rPr>
          <w:rStyle w:val="Hipervnculo"/>
          <w:rFonts w:ascii="Arial" w:hAnsi="Arial" w:cs="Arial"/>
          <w:color w:val="auto"/>
          <w:u w:val="none"/>
        </w:rPr>
      </w:pPr>
    </w:p>
    <w:p w14:paraId="344BCC37" w14:textId="4ADB10CE" w:rsidR="00103EEE" w:rsidRPr="004C5072" w:rsidRDefault="00103EEE" w:rsidP="00103EEE">
      <w:pPr>
        <w:ind w:left="709" w:right="142" w:hanging="142"/>
        <w:jc w:val="both"/>
        <w:rPr>
          <w:rFonts w:ascii="Arial" w:eastAsia="Times New Roman" w:hAnsi="Arial" w:cs="Arial"/>
          <w:b/>
          <w:sz w:val="22"/>
          <w:szCs w:val="22"/>
        </w:rPr>
      </w:pPr>
      <w:r w:rsidRPr="004C5072">
        <w:rPr>
          <w:rFonts w:ascii="Arial" w:eastAsia="Times New Roman" w:hAnsi="Arial" w:cs="Arial"/>
          <w:b/>
          <w:sz w:val="22"/>
          <w:szCs w:val="22"/>
        </w:rPr>
        <w:t>Acuerdo 0</w:t>
      </w:r>
      <w:r w:rsidR="00213792">
        <w:rPr>
          <w:rFonts w:ascii="Arial" w:eastAsia="Times New Roman" w:hAnsi="Arial" w:cs="Arial"/>
          <w:b/>
          <w:sz w:val="22"/>
          <w:szCs w:val="22"/>
        </w:rPr>
        <w:t>5</w:t>
      </w:r>
    </w:p>
    <w:p w14:paraId="4531F57B" w14:textId="77777777" w:rsidR="00213792" w:rsidRPr="00103EEE" w:rsidRDefault="00103EEE" w:rsidP="00213792">
      <w:pPr>
        <w:autoSpaceDE w:val="0"/>
        <w:autoSpaceDN w:val="0"/>
        <w:adjustRightInd w:val="0"/>
        <w:ind w:left="567" w:right="-143"/>
        <w:contextualSpacing/>
        <w:jc w:val="both"/>
        <w:rPr>
          <w:rStyle w:val="Hipervnculo"/>
          <w:rFonts w:ascii="Arial" w:hAnsi="Arial" w:cs="Arial"/>
          <w:color w:val="auto"/>
          <w:sz w:val="22"/>
          <w:szCs w:val="22"/>
          <w:u w:val="none"/>
        </w:rPr>
      </w:pPr>
      <w:r w:rsidRPr="004C5072">
        <w:rPr>
          <w:rFonts w:ascii="Arial" w:hAnsi="Arial" w:cs="Arial"/>
          <w:sz w:val="22"/>
          <w:szCs w:val="22"/>
        </w:rPr>
        <w:t xml:space="preserve">El COFIA acordó por </w:t>
      </w:r>
      <w:r w:rsidR="00213792">
        <w:rPr>
          <w:rFonts w:ascii="Arial" w:hAnsi="Arial" w:cs="Arial"/>
          <w:sz w:val="22"/>
          <w:szCs w:val="22"/>
        </w:rPr>
        <w:t>mayoría</w:t>
      </w:r>
      <w:r>
        <w:rPr>
          <w:rFonts w:ascii="Arial" w:hAnsi="Arial" w:cs="Arial"/>
          <w:sz w:val="22"/>
          <w:szCs w:val="22"/>
        </w:rPr>
        <w:t>,</w:t>
      </w:r>
      <w:r w:rsidRPr="004C5072">
        <w:rPr>
          <w:rFonts w:ascii="Arial" w:hAnsi="Arial" w:cs="Arial"/>
          <w:sz w:val="22"/>
          <w:szCs w:val="22"/>
        </w:rPr>
        <w:t xml:space="preserve"> </w:t>
      </w:r>
      <w:r>
        <w:rPr>
          <w:rFonts w:ascii="Arial" w:hAnsi="Arial" w:cs="Arial"/>
          <w:sz w:val="22"/>
          <w:szCs w:val="22"/>
        </w:rPr>
        <w:t xml:space="preserve">aprobar </w:t>
      </w:r>
      <w:r w:rsidR="00213792">
        <w:rPr>
          <w:rFonts w:ascii="Arial" w:hAnsi="Arial" w:cs="Arial"/>
          <w:sz w:val="22"/>
          <w:szCs w:val="22"/>
        </w:rPr>
        <w:t>el Reglamento</w:t>
      </w:r>
      <w:r w:rsidR="00213792" w:rsidRPr="00103EEE">
        <w:rPr>
          <w:rStyle w:val="Hipervnculo"/>
          <w:rFonts w:ascii="Arial" w:hAnsi="Arial" w:cs="Arial"/>
          <w:color w:val="auto"/>
          <w:sz w:val="22"/>
          <w:szCs w:val="22"/>
          <w:u w:val="none"/>
        </w:rPr>
        <w:t xml:space="preserve"> de Exoneración de pago por estudios de posgrado para becarios de la </w:t>
      </w:r>
      <w:r w:rsidR="00213792">
        <w:rPr>
          <w:rStyle w:val="Hipervnculo"/>
          <w:rFonts w:ascii="Arial" w:hAnsi="Arial" w:cs="Arial"/>
          <w:color w:val="auto"/>
          <w:sz w:val="22"/>
          <w:szCs w:val="22"/>
          <w:u w:val="none"/>
        </w:rPr>
        <w:t>Facultad de Ingeniería Ambiental de la Universidad Nacional de Ingeniería.</w:t>
      </w:r>
    </w:p>
    <w:p w14:paraId="3D636D65" w14:textId="2A68A1F8" w:rsidR="006B4F99" w:rsidRDefault="006B4F99" w:rsidP="006B4F99">
      <w:pPr>
        <w:autoSpaceDE w:val="0"/>
        <w:autoSpaceDN w:val="0"/>
        <w:adjustRightInd w:val="0"/>
        <w:ind w:right="-143"/>
        <w:contextualSpacing/>
        <w:jc w:val="both"/>
        <w:rPr>
          <w:rStyle w:val="Hipervnculo"/>
          <w:rFonts w:ascii="Arial" w:hAnsi="Arial" w:cs="Arial"/>
          <w:b/>
          <w:bCs/>
          <w:color w:val="auto"/>
          <w:sz w:val="22"/>
          <w:szCs w:val="22"/>
          <w:u w:val="none"/>
        </w:rPr>
      </w:pPr>
    </w:p>
    <w:p w14:paraId="0B1A7E9D" w14:textId="77777777" w:rsidR="006B4F99" w:rsidRPr="006B4F99" w:rsidRDefault="006B4F99" w:rsidP="006B4F99">
      <w:pPr>
        <w:autoSpaceDE w:val="0"/>
        <w:autoSpaceDN w:val="0"/>
        <w:adjustRightInd w:val="0"/>
        <w:ind w:right="-143"/>
        <w:contextualSpacing/>
        <w:jc w:val="both"/>
        <w:rPr>
          <w:rStyle w:val="Hipervnculo"/>
          <w:rFonts w:ascii="Arial" w:hAnsi="Arial" w:cs="Arial"/>
          <w:b/>
          <w:bCs/>
          <w:color w:val="auto"/>
          <w:sz w:val="22"/>
          <w:szCs w:val="22"/>
          <w:u w:val="none"/>
        </w:rPr>
      </w:pPr>
    </w:p>
    <w:p w14:paraId="3AB60907" w14:textId="4E96DF36" w:rsidR="006B4F99" w:rsidRPr="006B4F99" w:rsidRDefault="006B4F99" w:rsidP="006B4F99">
      <w:pPr>
        <w:numPr>
          <w:ilvl w:val="0"/>
          <w:numId w:val="7"/>
        </w:numPr>
        <w:autoSpaceDE w:val="0"/>
        <w:autoSpaceDN w:val="0"/>
        <w:adjustRightInd w:val="0"/>
        <w:ind w:left="567" w:right="-143" w:hanging="425"/>
        <w:contextualSpacing/>
        <w:jc w:val="both"/>
        <w:rPr>
          <w:rStyle w:val="Hipervnculo"/>
          <w:rFonts w:ascii="Arial" w:hAnsi="Arial" w:cs="Arial"/>
          <w:b/>
          <w:bCs/>
          <w:color w:val="auto"/>
          <w:sz w:val="22"/>
          <w:szCs w:val="22"/>
          <w:u w:val="none"/>
        </w:rPr>
      </w:pPr>
      <w:r w:rsidRPr="006B4F99">
        <w:rPr>
          <w:rStyle w:val="Hipervnculo"/>
          <w:rFonts w:ascii="Arial" w:hAnsi="Arial" w:cs="Arial"/>
          <w:b/>
          <w:bCs/>
          <w:color w:val="auto"/>
          <w:sz w:val="22"/>
          <w:szCs w:val="22"/>
          <w:u w:val="none"/>
        </w:rPr>
        <w:t>OF. Nº 050-2025-UNI-FIA-DAIGA (SOLICITUD DE LICENCIA CON GOCE DE HABER PARA PARTICIPAR COMO PONENTE EN EL CONGRESO ISWA 2025- ARGENTINA</w:t>
      </w:r>
    </w:p>
    <w:p w14:paraId="16C13ADA" w14:textId="77777777" w:rsidR="00213792" w:rsidRDefault="00213792">
      <w:pPr>
        <w:rPr>
          <w:rFonts w:ascii="Arial" w:hAnsi="Arial" w:cs="Arial"/>
        </w:rPr>
      </w:pPr>
    </w:p>
    <w:p w14:paraId="41906BDC" w14:textId="524C97B7" w:rsidR="00572292" w:rsidRDefault="00213792" w:rsidP="00572292">
      <w:pPr>
        <w:ind w:left="567" w:right="-141"/>
        <w:jc w:val="both"/>
        <w:rPr>
          <w:rFonts w:ascii="Arial" w:hAnsi="Arial" w:cs="Arial"/>
        </w:rPr>
      </w:pPr>
      <w:r>
        <w:rPr>
          <w:rFonts w:ascii="Arial" w:hAnsi="Arial" w:cs="Arial"/>
        </w:rPr>
        <w:t xml:space="preserve">El Ing. Wender Velásquez, </w:t>
      </w:r>
      <w:r w:rsidR="00572292">
        <w:rPr>
          <w:rFonts w:ascii="Arial" w:hAnsi="Arial" w:cs="Arial"/>
        </w:rPr>
        <w:t>solicitó aprobar</w:t>
      </w:r>
      <w:r>
        <w:rPr>
          <w:rFonts w:ascii="Arial" w:hAnsi="Arial" w:cs="Arial"/>
        </w:rPr>
        <w:t xml:space="preserve"> la licencia con g</w:t>
      </w:r>
      <w:r w:rsidR="00572292">
        <w:rPr>
          <w:rFonts w:ascii="Arial" w:hAnsi="Arial" w:cs="Arial"/>
        </w:rPr>
        <w:t xml:space="preserve">oce de haber al docente Requena Sánchez, ya que presentada solicitud solicitando licencia con goce de haber para participar como ponente en el Congreso ISWA 2025-ARGENTINA), a llevarse a cabo los días </w:t>
      </w:r>
      <w:r w:rsidR="008358C3">
        <w:rPr>
          <w:rFonts w:ascii="Arial" w:hAnsi="Arial" w:cs="Arial"/>
        </w:rPr>
        <w:t>27 al 30 de octubre de 2025</w:t>
      </w:r>
      <w:r w:rsidR="00572292">
        <w:rPr>
          <w:rFonts w:ascii="Arial" w:hAnsi="Arial" w:cs="Arial"/>
        </w:rPr>
        <w:t xml:space="preserve">, cabe precisar que el MSc. Requena, se encuentra dictando en forma </w:t>
      </w:r>
      <w:r w:rsidR="008358C3">
        <w:rPr>
          <w:rFonts w:ascii="Arial" w:hAnsi="Arial" w:cs="Arial"/>
        </w:rPr>
        <w:t>virtual.</w:t>
      </w:r>
    </w:p>
    <w:p w14:paraId="377FABC5" w14:textId="77777777" w:rsidR="00572292" w:rsidRDefault="00572292" w:rsidP="00572292">
      <w:pPr>
        <w:ind w:left="567" w:right="-141"/>
        <w:jc w:val="both"/>
        <w:rPr>
          <w:rFonts w:ascii="Arial" w:hAnsi="Arial" w:cs="Arial"/>
        </w:rPr>
      </w:pPr>
    </w:p>
    <w:p w14:paraId="4F60223E" w14:textId="0CA20EB8" w:rsidR="00572292" w:rsidRPr="00103EEE" w:rsidRDefault="00572292" w:rsidP="00572292">
      <w:pPr>
        <w:autoSpaceDE w:val="0"/>
        <w:autoSpaceDN w:val="0"/>
        <w:adjustRightInd w:val="0"/>
        <w:ind w:left="567" w:right="-143"/>
        <w:contextualSpacing/>
        <w:jc w:val="both"/>
        <w:rPr>
          <w:rStyle w:val="Hipervnculo"/>
          <w:rFonts w:ascii="Arial" w:hAnsi="Arial" w:cs="Arial"/>
          <w:color w:val="auto"/>
          <w:sz w:val="22"/>
          <w:szCs w:val="22"/>
          <w:u w:val="none"/>
        </w:rPr>
      </w:pPr>
      <w:r w:rsidRPr="004C5072">
        <w:rPr>
          <w:rFonts w:ascii="Arial" w:hAnsi="Arial" w:cs="Arial"/>
          <w:sz w:val="22"/>
          <w:szCs w:val="22"/>
        </w:rPr>
        <w:t xml:space="preserve">El Decano, luego de las precisiones hechas por los miembros del Consejo, puso al voto la </w:t>
      </w:r>
      <w:r>
        <w:rPr>
          <w:rFonts w:ascii="Arial" w:hAnsi="Arial" w:cs="Arial"/>
          <w:sz w:val="22"/>
          <w:szCs w:val="22"/>
        </w:rPr>
        <w:t xml:space="preserve">aprobación de </w:t>
      </w:r>
      <w:r w:rsidR="001E6E85">
        <w:rPr>
          <w:rFonts w:ascii="Arial" w:hAnsi="Arial" w:cs="Arial"/>
          <w:sz w:val="22"/>
          <w:szCs w:val="22"/>
        </w:rPr>
        <w:t>otorgar por 04 días de</w:t>
      </w:r>
      <w:r>
        <w:rPr>
          <w:rFonts w:ascii="Arial" w:hAnsi="Arial" w:cs="Arial"/>
          <w:sz w:val="22"/>
          <w:szCs w:val="22"/>
        </w:rPr>
        <w:t xml:space="preserve"> Licencia </w:t>
      </w:r>
      <w:r w:rsidR="00147630">
        <w:rPr>
          <w:rFonts w:ascii="Arial" w:hAnsi="Arial" w:cs="Arial"/>
          <w:sz w:val="22"/>
          <w:szCs w:val="22"/>
        </w:rPr>
        <w:t>c</w:t>
      </w:r>
      <w:r>
        <w:rPr>
          <w:rFonts w:ascii="Arial" w:hAnsi="Arial" w:cs="Arial"/>
          <w:sz w:val="22"/>
          <w:szCs w:val="22"/>
        </w:rPr>
        <w:t xml:space="preserve">on Goce de Haber al MSc. Norvin </w:t>
      </w:r>
      <w:r w:rsidR="006472E7">
        <w:rPr>
          <w:rFonts w:ascii="Arial" w:hAnsi="Arial" w:cs="Arial"/>
          <w:sz w:val="22"/>
          <w:szCs w:val="22"/>
        </w:rPr>
        <w:t xml:space="preserve"> Plumieer </w:t>
      </w:r>
      <w:r>
        <w:rPr>
          <w:rFonts w:ascii="Arial" w:hAnsi="Arial" w:cs="Arial"/>
          <w:sz w:val="22"/>
          <w:szCs w:val="22"/>
        </w:rPr>
        <w:t>Requena</w:t>
      </w:r>
      <w:r w:rsidR="006472E7">
        <w:rPr>
          <w:rFonts w:ascii="Arial" w:hAnsi="Arial" w:cs="Arial"/>
          <w:sz w:val="22"/>
          <w:szCs w:val="22"/>
        </w:rPr>
        <w:t xml:space="preserve"> Sánchez.</w:t>
      </w:r>
    </w:p>
    <w:p w14:paraId="360E8ED9" w14:textId="77777777" w:rsidR="00572292" w:rsidRDefault="00572292" w:rsidP="00572292">
      <w:pPr>
        <w:pStyle w:val="Listaconvietas2"/>
        <w:numPr>
          <w:ilvl w:val="0"/>
          <w:numId w:val="0"/>
        </w:numPr>
        <w:ind w:left="567" w:right="-135"/>
        <w:jc w:val="both"/>
        <w:rPr>
          <w:rFonts w:ascii="Arial" w:hAnsi="Arial" w:cs="Arial"/>
          <w:sz w:val="22"/>
          <w:szCs w:val="22"/>
        </w:rPr>
      </w:pPr>
    </w:p>
    <w:p w14:paraId="678AEB01" w14:textId="77777777" w:rsidR="00572292" w:rsidRDefault="00572292" w:rsidP="00572292">
      <w:pPr>
        <w:pStyle w:val="Listaconvietas2"/>
        <w:numPr>
          <w:ilvl w:val="0"/>
          <w:numId w:val="0"/>
        </w:numPr>
        <w:ind w:left="567" w:right="-135"/>
        <w:jc w:val="both"/>
        <w:rPr>
          <w:rStyle w:val="Hipervnculo"/>
          <w:rFonts w:ascii="Arial" w:hAnsi="Arial" w:cs="Arial"/>
          <w:color w:val="auto"/>
          <w:u w:val="none"/>
        </w:rPr>
      </w:pPr>
      <w:r>
        <w:rPr>
          <w:rStyle w:val="Hipervnculo"/>
          <w:rFonts w:ascii="Arial" w:hAnsi="Arial" w:cs="Arial"/>
          <w:color w:val="auto"/>
          <w:u w:val="none"/>
        </w:rPr>
        <w:t xml:space="preserve">Al voto </w:t>
      </w:r>
    </w:p>
    <w:p w14:paraId="57666CD7" w14:textId="77777777" w:rsidR="00572292" w:rsidRDefault="00572292" w:rsidP="00572292">
      <w:pPr>
        <w:pStyle w:val="Listaconvietas2"/>
        <w:numPr>
          <w:ilvl w:val="0"/>
          <w:numId w:val="0"/>
        </w:numPr>
        <w:ind w:left="567" w:right="-135"/>
        <w:jc w:val="both"/>
        <w:rPr>
          <w:rStyle w:val="Hipervnculo"/>
          <w:rFonts w:ascii="Arial" w:hAnsi="Arial" w:cs="Arial"/>
          <w:color w:val="auto"/>
          <w:u w:val="none"/>
        </w:rPr>
      </w:pPr>
    </w:p>
    <w:p w14:paraId="571D98DC" w14:textId="5DE5A683" w:rsidR="00572292" w:rsidRPr="004C5072" w:rsidRDefault="00572292" w:rsidP="00572292">
      <w:pPr>
        <w:ind w:left="709" w:right="142" w:hanging="142"/>
        <w:jc w:val="both"/>
        <w:rPr>
          <w:rFonts w:ascii="Arial" w:eastAsia="Times New Roman" w:hAnsi="Arial" w:cs="Arial"/>
          <w:b/>
          <w:sz w:val="22"/>
          <w:szCs w:val="22"/>
        </w:rPr>
      </w:pPr>
      <w:r w:rsidRPr="004C5072">
        <w:rPr>
          <w:rFonts w:ascii="Arial" w:eastAsia="Times New Roman" w:hAnsi="Arial" w:cs="Arial"/>
          <w:b/>
          <w:sz w:val="22"/>
          <w:szCs w:val="22"/>
        </w:rPr>
        <w:t>Acuerdo 0</w:t>
      </w:r>
      <w:r>
        <w:rPr>
          <w:rFonts w:ascii="Arial" w:eastAsia="Times New Roman" w:hAnsi="Arial" w:cs="Arial"/>
          <w:b/>
          <w:sz w:val="22"/>
          <w:szCs w:val="22"/>
        </w:rPr>
        <w:t>6</w:t>
      </w:r>
    </w:p>
    <w:p w14:paraId="72DC9C83" w14:textId="498478C2" w:rsidR="006472E7" w:rsidRPr="00103EEE" w:rsidRDefault="00572292" w:rsidP="006472E7">
      <w:pPr>
        <w:autoSpaceDE w:val="0"/>
        <w:autoSpaceDN w:val="0"/>
        <w:adjustRightInd w:val="0"/>
        <w:ind w:left="567" w:right="-143"/>
        <w:contextualSpacing/>
        <w:jc w:val="both"/>
        <w:rPr>
          <w:rStyle w:val="Hipervnculo"/>
          <w:rFonts w:ascii="Arial" w:hAnsi="Arial" w:cs="Arial"/>
          <w:color w:val="auto"/>
          <w:sz w:val="22"/>
          <w:szCs w:val="22"/>
          <w:u w:val="none"/>
        </w:rPr>
      </w:pPr>
      <w:bookmarkStart w:id="1" w:name="_Hlk213162157"/>
      <w:r w:rsidRPr="004C5072">
        <w:rPr>
          <w:rFonts w:ascii="Arial" w:hAnsi="Arial" w:cs="Arial"/>
          <w:sz w:val="22"/>
          <w:szCs w:val="22"/>
        </w:rPr>
        <w:t xml:space="preserve">El COFIA acordó por </w:t>
      </w:r>
      <w:r>
        <w:rPr>
          <w:rFonts w:ascii="Arial" w:hAnsi="Arial" w:cs="Arial"/>
          <w:sz w:val="22"/>
          <w:szCs w:val="22"/>
        </w:rPr>
        <w:t>unanimidad,</w:t>
      </w:r>
      <w:r w:rsidRPr="004C5072">
        <w:rPr>
          <w:rFonts w:ascii="Arial" w:hAnsi="Arial" w:cs="Arial"/>
          <w:sz w:val="22"/>
          <w:szCs w:val="22"/>
        </w:rPr>
        <w:t xml:space="preserve"> </w:t>
      </w:r>
      <w:r w:rsidR="00895F54">
        <w:rPr>
          <w:rFonts w:ascii="Arial" w:hAnsi="Arial" w:cs="Arial"/>
          <w:sz w:val="22"/>
          <w:szCs w:val="22"/>
        </w:rPr>
        <w:t>otorgar por 04 días</w:t>
      </w:r>
      <w:r>
        <w:rPr>
          <w:rFonts w:ascii="Arial" w:hAnsi="Arial" w:cs="Arial"/>
          <w:sz w:val="22"/>
          <w:szCs w:val="22"/>
        </w:rPr>
        <w:t xml:space="preserve"> la Licencia </w:t>
      </w:r>
      <w:r w:rsidR="00147630">
        <w:rPr>
          <w:rFonts w:ascii="Arial" w:hAnsi="Arial" w:cs="Arial"/>
          <w:sz w:val="22"/>
          <w:szCs w:val="22"/>
        </w:rPr>
        <w:t>co</w:t>
      </w:r>
      <w:r>
        <w:rPr>
          <w:rFonts w:ascii="Arial" w:hAnsi="Arial" w:cs="Arial"/>
          <w:sz w:val="22"/>
          <w:szCs w:val="22"/>
        </w:rPr>
        <w:t xml:space="preserve">n Goce de Haber al </w:t>
      </w:r>
      <w:r w:rsidR="006472E7">
        <w:rPr>
          <w:rFonts w:ascii="Arial" w:hAnsi="Arial" w:cs="Arial"/>
          <w:sz w:val="22"/>
          <w:szCs w:val="22"/>
        </w:rPr>
        <w:t>MSc. Norvin  Plumieer Requena Sánchez.</w:t>
      </w:r>
    </w:p>
    <w:bookmarkEnd w:id="1"/>
    <w:p w14:paraId="257E0438" w14:textId="146D4374" w:rsidR="00572292" w:rsidRPr="00103EEE" w:rsidRDefault="00572292" w:rsidP="00572292">
      <w:pPr>
        <w:autoSpaceDE w:val="0"/>
        <w:autoSpaceDN w:val="0"/>
        <w:adjustRightInd w:val="0"/>
        <w:ind w:left="567" w:right="-143"/>
        <w:contextualSpacing/>
        <w:jc w:val="both"/>
        <w:rPr>
          <w:rStyle w:val="Hipervnculo"/>
          <w:rFonts w:ascii="Arial" w:hAnsi="Arial" w:cs="Arial"/>
          <w:color w:val="auto"/>
          <w:sz w:val="22"/>
          <w:szCs w:val="22"/>
          <w:u w:val="none"/>
        </w:rPr>
      </w:pPr>
    </w:p>
    <w:p w14:paraId="6E749914" w14:textId="77777777" w:rsidR="00572292" w:rsidRPr="00BA2F10" w:rsidRDefault="00572292" w:rsidP="00572292">
      <w:pPr>
        <w:pStyle w:val="Listaconvietas2"/>
        <w:numPr>
          <w:ilvl w:val="0"/>
          <w:numId w:val="0"/>
        </w:numPr>
        <w:ind w:left="567"/>
        <w:jc w:val="both"/>
        <w:rPr>
          <w:rFonts w:ascii="Arial" w:hAnsi="Arial" w:cs="Arial"/>
          <w:sz w:val="22"/>
          <w:szCs w:val="22"/>
        </w:rPr>
      </w:pPr>
    </w:p>
    <w:p w14:paraId="47905A59" w14:textId="49112866" w:rsidR="00572292" w:rsidRPr="00147630" w:rsidRDefault="00B41452" w:rsidP="00071549">
      <w:pPr>
        <w:numPr>
          <w:ilvl w:val="0"/>
          <w:numId w:val="7"/>
        </w:numPr>
        <w:autoSpaceDE w:val="0"/>
        <w:autoSpaceDN w:val="0"/>
        <w:adjustRightInd w:val="0"/>
        <w:ind w:left="567" w:right="-141" w:hanging="425"/>
        <w:contextualSpacing/>
        <w:jc w:val="both"/>
        <w:rPr>
          <w:rStyle w:val="Hipervnculo"/>
          <w:rFonts w:ascii="Arial" w:hAnsi="Arial" w:cs="Arial"/>
          <w:color w:val="auto"/>
          <w:u w:val="none"/>
        </w:rPr>
      </w:pPr>
      <w:r w:rsidRPr="00147630">
        <w:rPr>
          <w:rStyle w:val="Hipervnculo"/>
          <w:rFonts w:ascii="Arial" w:hAnsi="Arial" w:cs="Arial"/>
          <w:b/>
          <w:bCs/>
          <w:color w:val="auto"/>
          <w:sz w:val="22"/>
          <w:szCs w:val="22"/>
          <w:u w:val="none"/>
        </w:rPr>
        <w:t xml:space="preserve">OF. Nº 288-2025-UNI-FIA-EPIHSI, SOLICITA APROBAR </w:t>
      </w:r>
      <w:r w:rsidR="00147630">
        <w:rPr>
          <w:rStyle w:val="Hipervnculo"/>
          <w:rFonts w:ascii="Arial" w:hAnsi="Arial" w:cs="Arial"/>
          <w:b/>
          <w:bCs/>
          <w:color w:val="auto"/>
          <w:sz w:val="22"/>
          <w:szCs w:val="22"/>
          <w:u w:val="none"/>
        </w:rPr>
        <w:t>EL RETIRO TOTAL EXCEPCIONAL.</w:t>
      </w:r>
    </w:p>
    <w:p w14:paraId="44CADFF9" w14:textId="35FF1FCF" w:rsidR="00147630" w:rsidRDefault="00147630" w:rsidP="00147630">
      <w:pPr>
        <w:autoSpaceDE w:val="0"/>
        <w:autoSpaceDN w:val="0"/>
        <w:adjustRightInd w:val="0"/>
        <w:ind w:right="-141"/>
        <w:contextualSpacing/>
        <w:jc w:val="both"/>
        <w:rPr>
          <w:rStyle w:val="Hipervnculo"/>
          <w:rFonts w:ascii="Arial" w:hAnsi="Arial" w:cs="Arial"/>
          <w:b/>
          <w:bCs/>
          <w:color w:val="auto"/>
          <w:sz w:val="22"/>
          <w:szCs w:val="22"/>
          <w:u w:val="none"/>
        </w:rPr>
      </w:pPr>
    </w:p>
    <w:p w14:paraId="03EF53CC" w14:textId="2ED52484" w:rsidR="00147630" w:rsidRDefault="00147630" w:rsidP="00147630">
      <w:pPr>
        <w:autoSpaceDE w:val="0"/>
        <w:autoSpaceDN w:val="0"/>
        <w:adjustRightInd w:val="0"/>
        <w:ind w:left="567" w:right="-143"/>
        <w:contextualSpacing/>
        <w:jc w:val="both"/>
        <w:rPr>
          <w:rFonts w:ascii="Arial" w:hAnsi="Arial" w:cs="Arial"/>
          <w:sz w:val="22"/>
          <w:szCs w:val="22"/>
        </w:rPr>
      </w:pPr>
      <w:r w:rsidRPr="004C5072">
        <w:rPr>
          <w:rFonts w:ascii="Arial" w:hAnsi="Arial" w:cs="Arial"/>
          <w:sz w:val="22"/>
          <w:szCs w:val="22"/>
        </w:rPr>
        <w:t xml:space="preserve">El Decano, luego de las precisiones hechas por los miembros del </w:t>
      </w:r>
      <w:r w:rsidR="003325AB" w:rsidRPr="004C5072">
        <w:rPr>
          <w:rFonts w:ascii="Arial" w:hAnsi="Arial" w:cs="Arial"/>
          <w:sz w:val="22"/>
          <w:szCs w:val="22"/>
        </w:rPr>
        <w:t xml:space="preserve">Consejo, </w:t>
      </w:r>
      <w:r w:rsidR="003325AB">
        <w:rPr>
          <w:rFonts w:ascii="Arial" w:hAnsi="Arial" w:cs="Arial"/>
          <w:sz w:val="22"/>
          <w:szCs w:val="22"/>
        </w:rPr>
        <w:t>señaló</w:t>
      </w:r>
      <w:r>
        <w:rPr>
          <w:rFonts w:ascii="Arial" w:hAnsi="Arial" w:cs="Arial"/>
          <w:sz w:val="22"/>
          <w:szCs w:val="22"/>
        </w:rPr>
        <w:t xml:space="preserve"> que dicho tema primero debe ser aprobado por el Comité Directivo de la Escuela.</w:t>
      </w:r>
    </w:p>
    <w:p w14:paraId="25D0FC90" w14:textId="5D75F02F" w:rsidR="00147630" w:rsidRDefault="00147630" w:rsidP="00147630">
      <w:pPr>
        <w:autoSpaceDE w:val="0"/>
        <w:autoSpaceDN w:val="0"/>
        <w:adjustRightInd w:val="0"/>
        <w:ind w:left="567" w:right="-143"/>
        <w:contextualSpacing/>
        <w:jc w:val="both"/>
        <w:rPr>
          <w:rFonts w:ascii="Arial" w:hAnsi="Arial" w:cs="Arial"/>
          <w:sz w:val="22"/>
          <w:szCs w:val="22"/>
        </w:rPr>
      </w:pPr>
    </w:p>
    <w:p w14:paraId="108C2D0B" w14:textId="075C3727" w:rsidR="00147630" w:rsidRPr="00147630" w:rsidRDefault="00147630" w:rsidP="00147630">
      <w:pPr>
        <w:autoSpaceDE w:val="0"/>
        <w:autoSpaceDN w:val="0"/>
        <w:adjustRightInd w:val="0"/>
        <w:ind w:left="567" w:right="-143"/>
        <w:contextualSpacing/>
        <w:jc w:val="both"/>
        <w:rPr>
          <w:rStyle w:val="Hipervnculo"/>
          <w:rFonts w:ascii="Arial" w:hAnsi="Arial" w:cs="Arial"/>
          <w:b/>
          <w:bCs/>
          <w:color w:val="auto"/>
          <w:sz w:val="22"/>
          <w:szCs w:val="22"/>
          <w:u w:val="none"/>
        </w:rPr>
      </w:pPr>
      <w:r w:rsidRPr="00147630">
        <w:rPr>
          <w:rFonts w:ascii="Arial" w:hAnsi="Arial" w:cs="Arial"/>
          <w:b/>
          <w:bCs/>
          <w:sz w:val="22"/>
          <w:szCs w:val="22"/>
        </w:rPr>
        <w:t>Paso a una próxima sesión</w:t>
      </w:r>
    </w:p>
    <w:p w14:paraId="30674EA2" w14:textId="064064DD" w:rsidR="006B4F99" w:rsidRDefault="006B4F99">
      <w:pPr>
        <w:rPr>
          <w:rFonts w:ascii="Arial" w:hAnsi="Arial" w:cs="Arial"/>
        </w:rPr>
      </w:pPr>
    </w:p>
    <w:p w14:paraId="6F6A14C0" w14:textId="37D25ABF" w:rsidR="006B4F99" w:rsidRDefault="006B4F99">
      <w:pPr>
        <w:rPr>
          <w:rFonts w:ascii="Arial" w:hAnsi="Arial" w:cs="Arial"/>
        </w:rPr>
      </w:pPr>
    </w:p>
    <w:p w14:paraId="6AD086C6" w14:textId="5C0A95C2" w:rsidR="00147630" w:rsidRPr="00D61481" w:rsidRDefault="00147630" w:rsidP="00147630">
      <w:pPr>
        <w:numPr>
          <w:ilvl w:val="0"/>
          <w:numId w:val="7"/>
        </w:numPr>
        <w:autoSpaceDE w:val="0"/>
        <w:autoSpaceDN w:val="0"/>
        <w:adjustRightInd w:val="0"/>
        <w:ind w:left="567" w:right="-141" w:hanging="425"/>
        <w:contextualSpacing/>
        <w:jc w:val="both"/>
        <w:rPr>
          <w:rStyle w:val="Hipervnculo"/>
          <w:rFonts w:ascii="Arial" w:hAnsi="Arial" w:cs="Arial"/>
          <w:color w:val="auto"/>
          <w:u w:val="none"/>
        </w:rPr>
      </w:pPr>
      <w:r w:rsidRPr="00D61481">
        <w:rPr>
          <w:rStyle w:val="Hipervnculo"/>
          <w:rFonts w:ascii="Arial" w:hAnsi="Arial" w:cs="Arial"/>
          <w:b/>
          <w:bCs/>
          <w:color w:val="auto"/>
          <w:sz w:val="22"/>
          <w:szCs w:val="22"/>
          <w:u w:val="none"/>
        </w:rPr>
        <w:t xml:space="preserve">OF. Nº </w:t>
      </w:r>
      <w:r w:rsidR="00D61481" w:rsidRPr="00D61481">
        <w:rPr>
          <w:rStyle w:val="Hipervnculo"/>
          <w:rFonts w:ascii="Arial" w:hAnsi="Arial" w:cs="Arial"/>
          <w:b/>
          <w:bCs/>
          <w:color w:val="auto"/>
          <w:sz w:val="22"/>
          <w:szCs w:val="22"/>
          <w:u w:val="none"/>
        </w:rPr>
        <w:t>198</w:t>
      </w:r>
      <w:r w:rsidRPr="00D61481">
        <w:rPr>
          <w:rStyle w:val="Hipervnculo"/>
          <w:rFonts w:ascii="Arial" w:hAnsi="Arial" w:cs="Arial"/>
          <w:b/>
          <w:bCs/>
          <w:color w:val="auto"/>
          <w:sz w:val="22"/>
          <w:szCs w:val="22"/>
          <w:u w:val="none"/>
        </w:rPr>
        <w:t>-2025-UNI-FIA-EPIHSI</w:t>
      </w:r>
      <w:r w:rsidR="00D61481" w:rsidRPr="00D61481">
        <w:rPr>
          <w:rStyle w:val="Hipervnculo"/>
          <w:rFonts w:ascii="Arial" w:hAnsi="Arial" w:cs="Arial"/>
          <w:b/>
          <w:bCs/>
          <w:color w:val="auto"/>
          <w:sz w:val="22"/>
          <w:szCs w:val="22"/>
          <w:u w:val="none"/>
        </w:rPr>
        <w:t>-LABIHSI DE FECHA 28.10.25, EN EL QUE</w:t>
      </w:r>
      <w:r w:rsidRPr="00D61481">
        <w:rPr>
          <w:rStyle w:val="Hipervnculo"/>
          <w:rFonts w:ascii="Arial" w:hAnsi="Arial" w:cs="Arial"/>
          <w:b/>
          <w:bCs/>
          <w:color w:val="auto"/>
          <w:sz w:val="22"/>
          <w:szCs w:val="22"/>
          <w:u w:val="none"/>
        </w:rPr>
        <w:t xml:space="preserve"> SOLICITA APROBAR LA SUBVENCION AL MSC. </w:t>
      </w:r>
      <w:r w:rsidR="00D61481" w:rsidRPr="00D61481">
        <w:rPr>
          <w:rFonts w:ascii="Arial" w:hAnsi="Arial" w:cs="Arial"/>
          <w:b/>
          <w:bCs/>
          <w:sz w:val="22"/>
          <w:szCs w:val="22"/>
        </w:rPr>
        <w:t>CHRISTIAN  SAEL AYALA LIMAYLLA</w:t>
      </w:r>
      <w:r w:rsidRPr="00D61481">
        <w:rPr>
          <w:rStyle w:val="Hipervnculo"/>
          <w:rFonts w:ascii="Arial" w:hAnsi="Arial" w:cs="Arial"/>
          <w:b/>
          <w:bCs/>
          <w:color w:val="auto"/>
          <w:sz w:val="22"/>
          <w:szCs w:val="22"/>
          <w:u w:val="none"/>
        </w:rPr>
        <w:t xml:space="preserve">, PARA </w:t>
      </w:r>
      <w:r w:rsidR="00D61481" w:rsidRPr="00D61481">
        <w:rPr>
          <w:rStyle w:val="Hipervnculo"/>
          <w:rFonts w:ascii="Arial" w:hAnsi="Arial" w:cs="Arial"/>
          <w:b/>
          <w:bCs/>
          <w:color w:val="auto"/>
          <w:sz w:val="22"/>
          <w:szCs w:val="22"/>
          <w:u w:val="none"/>
        </w:rPr>
        <w:t>ASISTIR Y PRESENTAR LA INVESTIGACIO</w:t>
      </w:r>
      <w:r w:rsidR="00D61481">
        <w:rPr>
          <w:rStyle w:val="Hipervnculo"/>
          <w:rFonts w:ascii="Arial" w:hAnsi="Arial" w:cs="Arial"/>
          <w:b/>
          <w:bCs/>
          <w:color w:val="auto"/>
          <w:sz w:val="22"/>
          <w:szCs w:val="22"/>
          <w:u w:val="none"/>
        </w:rPr>
        <w:t>N</w:t>
      </w:r>
      <w:r w:rsidR="00D61481" w:rsidRPr="00D61481">
        <w:rPr>
          <w:rStyle w:val="Hipervnculo"/>
          <w:rFonts w:ascii="Arial" w:hAnsi="Arial" w:cs="Arial"/>
          <w:b/>
          <w:bCs/>
          <w:color w:val="auto"/>
          <w:sz w:val="22"/>
          <w:szCs w:val="22"/>
          <w:u w:val="none"/>
        </w:rPr>
        <w:t>.</w:t>
      </w:r>
    </w:p>
    <w:p w14:paraId="1F9493AA" w14:textId="77777777" w:rsidR="00147630" w:rsidRDefault="00147630" w:rsidP="00147630">
      <w:pPr>
        <w:autoSpaceDE w:val="0"/>
        <w:autoSpaceDN w:val="0"/>
        <w:adjustRightInd w:val="0"/>
        <w:ind w:right="-141"/>
        <w:contextualSpacing/>
        <w:jc w:val="both"/>
        <w:rPr>
          <w:rStyle w:val="Hipervnculo"/>
          <w:rFonts w:ascii="Arial" w:hAnsi="Arial" w:cs="Arial"/>
          <w:color w:val="auto"/>
          <w:u w:val="none"/>
        </w:rPr>
      </w:pPr>
    </w:p>
    <w:p w14:paraId="5BB4898F" w14:textId="196105AF" w:rsidR="00D61481" w:rsidRPr="00826EC9" w:rsidRDefault="00D61481" w:rsidP="00D61481">
      <w:pPr>
        <w:autoSpaceDE w:val="0"/>
        <w:autoSpaceDN w:val="0"/>
        <w:adjustRightInd w:val="0"/>
        <w:ind w:left="567" w:right="-141"/>
        <w:contextualSpacing/>
        <w:jc w:val="both"/>
        <w:rPr>
          <w:rStyle w:val="Hipervnculo"/>
          <w:rFonts w:ascii="Arial" w:hAnsi="Arial" w:cs="Arial"/>
          <w:color w:val="auto"/>
          <w:u w:val="none"/>
        </w:rPr>
      </w:pPr>
      <w:r w:rsidRPr="00826EC9">
        <w:rPr>
          <w:rStyle w:val="Hipervnculo"/>
          <w:rFonts w:ascii="Arial" w:hAnsi="Arial" w:cs="Arial"/>
          <w:color w:val="auto"/>
          <w:sz w:val="22"/>
          <w:szCs w:val="22"/>
          <w:u w:val="none"/>
        </w:rPr>
        <w:t xml:space="preserve">La MSc. Amparo Becerra, solicita que </w:t>
      </w:r>
      <w:r w:rsidR="00826EC9" w:rsidRPr="00826EC9">
        <w:rPr>
          <w:rStyle w:val="Hipervnculo"/>
          <w:rFonts w:ascii="Arial" w:hAnsi="Arial" w:cs="Arial"/>
          <w:color w:val="auto"/>
          <w:sz w:val="22"/>
          <w:szCs w:val="22"/>
          <w:u w:val="none"/>
        </w:rPr>
        <w:t xml:space="preserve">aprobar la subvención </w:t>
      </w:r>
      <w:r w:rsidR="00826EC9">
        <w:rPr>
          <w:rStyle w:val="Hipervnculo"/>
          <w:rFonts w:ascii="Arial" w:hAnsi="Arial" w:cs="Arial"/>
          <w:color w:val="auto"/>
          <w:sz w:val="22"/>
          <w:szCs w:val="22"/>
          <w:u w:val="none"/>
        </w:rPr>
        <w:t xml:space="preserve">económica </w:t>
      </w:r>
      <w:r w:rsidR="00826EC9" w:rsidRPr="00826EC9">
        <w:rPr>
          <w:rStyle w:val="Hipervnculo"/>
          <w:rFonts w:ascii="Arial" w:hAnsi="Arial" w:cs="Arial"/>
          <w:color w:val="auto"/>
          <w:sz w:val="22"/>
          <w:szCs w:val="22"/>
          <w:u w:val="none"/>
        </w:rPr>
        <w:t xml:space="preserve">al MSc. </w:t>
      </w:r>
      <w:r w:rsidR="00826EC9" w:rsidRPr="00826EC9">
        <w:rPr>
          <w:rFonts w:ascii="Arial" w:hAnsi="Arial" w:cs="Arial"/>
          <w:sz w:val="22"/>
          <w:szCs w:val="22"/>
        </w:rPr>
        <w:t>Christian  Sael Ayala Limaylla</w:t>
      </w:r>
      <w:r w:rsidR="00826EC9" w:rsidRPr="00826EC9">
        <w:rPr>
          <w:rStyle w:val="Hipervnculo"/>
          <w:rFonts w:ascii="Arial" w:hAnsi="Arial" w:cs="Arial"/>
          <w:color w:val="auto"/>
          <w:sz w:val="22"/>
          <w:szCs w:val="22"/>
          <w:u w:val="none"/>
        </w:rPr>
        <w:t>, para asistir y presentar la Investigación Optimización de Evaluaciones Ergonómicas en Excavaciones Arqueológicas utilizando  inteligencia artificial.</w:t>
      </w:r>
    </w:p>
    <w:p w14:paraId="037C8986" w14:textId="77777777" w:rsidR="00D61481" w:rsidRPr="00147630" w:rsidRDefault="00D61481" w:rsidP="00D61481">
      <w:pPr>
        <w:autoSpaceDE w:val="0"/>
        <w:autoSpaceDN w:val="0"/>
        <w:adjustRightInd w:val="0"/>
        <w:ind w:left="567" w:right="-141" w:firstLine="142"/>
        <w:contextualSpacing/>
        <w:jc w:val="both"/>
        <w:rPr>
          <w:rStyle w:val="Hipervnculo"/>
          <w:rFonts w:ascii="Arial" w:hAnsi="Arial" w:cs="Arial"/>
          <w:color w:val="auto"/>
          <w:u w:val="none"/>
        </w:rPr>
      </w:pPr>
    </w:p>
    <w:p w14:paraId="40E2DB11" w14:textId="5431F8D8" w:rsidR="00147630" w:rsidRDefault="00147630" w:rsidP="00147630">
      <w:pPr>
        <w:autoSpaceDE w:val="0"/>
        <w:autoSpaceDN w:val="0"/>
        <w:adjustRightInd w:val="0"/>
        <w:ind w:left="567" w:right="-143"/>
        <w:contextualSpacing/>
        <w:jc w:val="both"/>
        <w:rPr>
          <w:rFonts w:ascii="Arial" w:hAnsi="Arial" w:cs="Arial"/>
          <w:sz w:val="22"/>
          <w:szCs w:val="22"/>
        </w:rPr>
      </w:pPr>
      <w:r w:rsidRPr="004C5072">
        <w:rPr>
          <w:rFonts w:ascii="Arial" w:hAnsi="Arial" w:cs="Arial"/>
          <w:sz w:val="22"/>
          <w:szCs w:val="22"/>
        </w:rPr>
        <w:t xml:space="preserve">El Decano, luego de las precisiones hechas por los miembros del Consejo, </w:t>
      </w:r>
      <w:r>
        <w:rPr>
          <w:rFonts w:ascii="Arial" w:hAnsi="Arial" w:cs="Arial"/>
          <w:sz w:val="22"/>
          <w:szCs w:val="22"/>
        </w:rPr>
        <w:t>propuso aprobar la Subvención al MSc</w:t>
      </w:r>
      <w:r w:rsidR="00D61481">
        <w:rPr>
          <w:rFonts w:ascii="Arial" w:hAnsi="Arial" w:cs="Arial"/>
          <w:sz w:val="22"/>
          <w:szCs w:val="22"/>
        </w:rPr>
        <w:t>. Ing. Christian  Sael Ayala Limaylla</w:t>
      </w:r>
      <w:r>
        <w:rPr>
          <w:rFonts w:ascii="Arial" w:hAnsi="Arial" w:cs="Arial"/>
          <w:sz w:val="22"/>
          <w:szCs w:val="22"/>
        </w:rPr>
        <w:t>, debiendo cumplir con la inscripción en la Unidad de Investigación.</w:t>
      </w:r>
    </w:p>
    <w:p w14:paraId="0AC1B5B3" w14:textId="77777777" w:rsidR="00147630" w:rsidRDefault="00147630" w:rsidP="00147630">
      <w:pPr>
        <w:autoSpaceDE w:val="0"/>
        <w:autoSpaceDN w:val="0"/>
        <w:adjustRightInd w:val="0"/>
        <w:ind w:left="567" w:right="-143"/>
        <w:contextualSpacing/>
        <w:jc w:val="both"/>
        <w:rPr>
          <w:rFonts w:ascii="Arial" w:hAnsi="Arial" w:cs="Arial"/>
          <w:sz w:val="22"/>
          <w:szCs w:val="22"/>
        </w:rPr>
      </w:pPr>
    </w:p>
    <w:p w14:paraId="4BE4B290" w14:textId="7CACDB05" w:rsidR="00147630" w:rsidRDefault="00147630" w:rsidP="00147630">
      <w:pPr>
        <w:autoSpaceDE w:val="0"/>
        <w:autoSpaceDN w:val="0"/>
        <w:adjustRightInd w:val="0"/>
        <w:ind w:left="567" w:right="-143"/>
        <w:contextualSpacing/>
        <w:jc w:val="both"/>
        <w:rPr>
          <w:rFonts w:ascii="Arial" w:hAnsi="Arial" w:cs="Arial"/>
          <w:sz w:val="22"/>
          <w:szCs w:val="22"/>
        </w:rPr>
      </w:pPr>
      <w:r>
        <w:rPr>
          <w:rFonts w:ascii="Arial" w:hAnsi="Arial" w:cs="Arial"/>
          <w:sz w:val="22"/>
          <w:szCs w:val="22"/>
        </w:rPr>
        <w:t xml:space="preserve">Al voto </w:t>
      </w:r>
    </w:p>
    <w:p w14:paraId="5CCF3784" w14:textId="5ED3D17F" w:rsidR="00147630" w:rsidRDefault="00147630" w:rsidP="00147630">
      <w:pPr>
        <w:autoSpaceDE w:val="0"/>
        <w:autoSpaceDN w:val="0"/>
        <w:adjustRightInd w:val="0"/>
        <w:ind w:right="-141"/>
        <w:contextualSpacing/>
        <w:jc w:val="both"/>
        <w:rPr>
          <w:rStyle w:val="Hipervnculo"/>
          <w:rFonts w:ascii="Arial" w:hAnsi="Arial" w:cs="Arial"/>
          <w:b/>
          <w:bCs/>
          <w:color w:val="auto"/>
          <w:sz w:val="22"/>
          <w:szCs w:val="22"/>
          <w:u w:val="none"/>
        </w:rPr>
      </w:pPr>
    </w:p>
    <w:p w14:paraId="1CDF2996" w14:textId="0AD75D01" w:rsidR="00147630" w:rsidRPr="004C5072" w:rsidRDefault="00147630" w:rsidP="00147630">
      <w:pPr>
        <w:ind w:left="709" w:right="142" w:hanging="142"/>
        <w:jc w:val="both"/>
        <w:rPr>
          <w:rFonts w:ascii="Arial" w:eastAsia="Times New Roman" w:hAnsi="Arial" w:cs="Arial"/>
          <w:b/>
          <w:sz w:val="22"/>
          <w:szCs w:val="22"/>
        </w:rPr>
      </w:pPr>
      <w:r w:rsidRPr="004C5072">
        <w:rPr>
          <w:rFonts w:ascii="Arial" w:eastAsia="Times New Roman" w:hAnsi="Arial" w:cs="Arial"/>
          <w:b/>
          <w:sz w:val="22"/>
          <w:szCs w:val="22"/>
        </w:rPr>
        <w:t>Acuerdo 0</w:t>
      </w:r>
      <w:r>
        <w:rPr>
          <w:rFonts w:ascii="Arial" w:eastAsia="Times New Roman" w:hAnsi="Arial" w:cs="Arial"/>
          <w:b/>
          <w:sz w:val="22"/>
          <w:szCs w:val="22"/>
        </w:rPr>
        <w:t>7</w:t>
      </w:r>
    </w:p>
    <w:p w14:paraId="28381DFF" w14:textId="0896F9F9" w:rsidR="00747846" w:rsidRPr="00826EC9" w:rsidRDefault="00147630" w:rsidP="00747846">
      <w:pPr>
        <w:autoSpaceDE w:val="0"/>
        <w:autoSpaceDN w:val="0"/>
        <w:adjustRightInd w:val="0"/>
        <w:ind w:left="567" w:right="-141"/>
        <w:contextualSpacing/>
        <w:jc w:val="both"/>
        <w:rPr>
          <w:rStyle w:val="Hipervnculo"/>
          <w:rFonts w:ascii="Arial" w:hAnsi="Arial" w:cs="Arial"/>
          <w:color w:val="auto"/>
          <w:u w:val="none"/>
        </w:rPr>
      </w:pPr>
      <w:r w:rsidRPr="004C5072">
        <w:rPr>
          <w:rFonts w:ascii="Arial" w:hAnsi="Arial" w:cs="Arial"/>
          <w:sz w:val="22"/>
          <w:szCs w:val="22"/>
        </w:rPr>
        <w:t xml:space="preserve">El COFIA acordó por </w:t>
      </w:r>
      <w:r>
        <w:rPr>
          <w:rFonts w:ascii="Arial" w:hAnsi="Arial" w:cs="Arial"/>
          <w:sz w:val="22"/>
          <w:szCs w:val="22"/>
        </w:rPr>
        <w:t>unanimidad,</w:t>
      </w:r>
      <w:r w:rsidRPr="004C5072">
        <w:rPr>
          <w:rFonts w:ascii="Arial" w:hAnsi="Arial" w:cs="Arial"/>
          <w:sz w:val="22"/>
          <w:szCs w:val="22"/>
        </w:rPr>
        <w:t xml:space="preserve"> </w:t>
      </w:r>
      <w:r>
        <w:rPr>
          <w:rFonts w:ascii="Arial" w:hAnsi="Arial" w:cs="Arial"/>
          <w:sz w:val="22"/>
          <w:szCs w:val="22"/>
        </w:rPr>
        <w:t xml:space="preserve">aprobar la subvención </w:t>
      </w:r>
      <w:r w:rsidR="00826EC9">
        <w:rPr>
          <w:rFonts w:ascii="Arial" w:hAnsi="Arial" w:cs="Arial"/>
          <w:sz w:val="22"/>
          <w:szCs w:val="22"/>
        </w:rPr>
        <w:t xml:space="preserve">económica </w:t>
      </w:r>
      <w:r>
        <w:rPr>
          <w:rFonts w:ascii="Arial" w:hAnsi="Arial" w:cs="Arial"/>
          <w:sz w:val="22"/>
          <w:szCs w:val="22"/>
        </w:rPr>
        <w:t xml:space="preserve">del </w:t>
      </w:r>
      <w:r w:rsidR="00826EC9">
        <w:rPr>
          <w:rFonts w:ascii="Arial" w:hAnsi="Arial" w:cs="Arial"/>
          <w:sz w:val="22"/>
          <w:szCs w:val="22"/>
        </w:rPr>
        <w:t>MSc. Ing. Christian  Sael Ayala Limaylla</w:t>
      </w:r>
      <w:r>
        <w:rPr>
          <w:rFonts w:ascii="Arial" w:hAnsi="Arial" w:cs="Arial"/>
          <w:sz w:val="22"/>
          <w:szCs w:val="22"/>
        </w:rPr>
        <w:t>, para</w:t>
      </w:r>
      <w:r w:rsidR="00747846">
        <w:rPr>
          <w:rFonts w:ascii="Arial" w:hAnsi="Arial" w:cs="Arial"/>
          <w:sz w:val="22"/>
          <w:szCs w:val="22"/>
        </w:rPr>
        <w:t xml:space="preserve"> </w:t>
      </w:r>
      <w:r w:rsidR="00747846" w:rsidRPr="00826EC9">
        <w:rPr>
          <w:rStyle w:val="Hipervnculo"/>
          <w:rFonts w:ascii="Arial" w:hAnsi="Arial" w:cs="Arial"/>
          <w:color w:val="auto"/>
          <w:sz w:val="22"/>
          <w:szCs w:val="22"/>
          <w:u w:val="none"/>
        </w:rPr>
        <w:t>asistir y presentar la Investigación Optimización de Evaluaciones Ergonómicas en Excavaciones Arqueológicas utilizando</w:t>
      </w:r>
      <w:r w:rsidR="00747846">
        <w:rPr>
          <w:rStyle w:val="Hipervnculo"/>
          <w:rFonts w:ascii="Arial" w:hAnsi="Arial" w:cs="Arial"/>
          <w:color w:val="auto"/>
          <w:sz w:val="22"/>
          <w:szCs w:val="22"/>
          <w:u w:val="none"/>
        </w:rPr>
        <w:t xml:space="preserve"> </w:t>
      </w:r>
      <w:r w:rsidR="00747846" w:rsidRPr="00826EC9">
        <w:rPr>
          <w:rStyle w:val="Hipervnculo"/>
          <w:rFonts w:ascii="Arial" w:hAnsi="Arial" w:cs="Arial"/>
          <w:color w:val="auto"/>
          <w:sz w:val="22"/>
          <w:szCs w:val="22"/>
          <w:u w:val="none"/>
        </w:rPr>
        <w:t>inteligencia artificial.</w:t>
      </w:r>
    </w:p>
    <w:p w14:paraId="7F18CB9A" w14:textId="0BE3991B" w:rsidR="00147630" w:rsidRDefault="00147630" w:rsidP="00147630">
      <w:pPr>
        <w:autoSpaceDE w:val="0"/>
        <w:autoSpaceDN w:val="0"/>
        <w:adjustRightInd w:val="0"/>
        <w:ind w:left="567" w:right="-143"/>
        <w:contextualSpacing/>
        <w:jc w:val="both"/>
        <w:rPr>
          <w:rStyle w:val="Hipervnculo"/>
          <w:rFonts w:ascii="Arial" w:hAnsi="Arial" w:cs="Arial"/>
          <w:b/>
          <w:bCs/>
          <w:color w:val="auto"/>
          <w:sz w:val="22"/>
          <w:szCs w:val="22"/>
          <w:u w:val="none"/>
        </w:rPr>
      </w:pPr>
    </w:p>
    <w:p w14:paraId="7CE6327C" w14:textId="262BCB3D" w:rsidR="00147630" w:rsidRDefault="00147630">
      <w:pPr>
        <w:rPr>
          <w:rFonts w:ascii="Arial" w:hAnsi="Arial" w:cs="Arial"/>
        </w:rPr>
      </w:pPr>
    </w:p>
    <w:p w14:paraId="7725047F" w14:textId="070975EF" w:rsidR="00147630" w:rsidRPr="00147630" w:rsidRDefault="00147630" w:rsidP="00147630">
      <w:pPr>
        <w:numPr>
          <w:ilvl w:val="0"/>
          <w:numId w:val="7"/>
        </w:numPr>
        <w:autoSpaceDE w:val="0"/>
        <w:autoSpaceDN w:val="0"/>
        <w:adjustRightInd w:val="0"/>
        <w:ind w:left="567" w:right="-141" w:hanging="425"/>
        <w:contextualSpacing/>
        <w:jc w:val="both"/>
        <w:rPr>
          <w:rStyle w:val="Hipervnculo"/>
          <w:rFonts w:ascii="Arial" w:hAnsi="Arial" w:cs="Arial"/>
          <w:color w:val="auto"/>
          <w:u w:val="none"/>
        </w:rPr>
      </w:pPr>
      <w:r w:rsidRPr="00147630">
        <w:rPr>
          <w:rStyle w:val="Hipervnculo"/>
          <w:rFonts w:ascii="Arial" w:hAnsi="Arial" w:cs="Arial"/>
          <w:b/>
          <w:bCs/>
          <w:color w:val="auto"/>
          <w:sz w:val="22"/>
          <w:szCs w:val="22"/>
          <w:u w:val="none"/>
        </w:rPr>
        <w:t xml:space="preserve">OF. Nº </w:t>
      </w:r>
      <w:r w:rsidR="00B87314">
        <w:rPr>
          <w:rStyle w:val="Hipervnculo"/>
          <w:rFonts w:ascii="Arial" w:hAnsi="Arial" w:cs="Arial"/>
          <w:b/>
          <w:bCs/>
          <w:color w:val="auto"/>
          <w:sz w:val="22"/>
          <w:szCs w:val="22"/>
          <w:u w:val="none"/>
        </w:rPr>
        <w:t>292</w:t>
      </w:r>
      <w:r w:rsidRPr="00147630">
        <w:rPr>
          <w:rStyle w:val="Hipervnculo"/>
          <w:rFonts w:ascii="Arial" w:hAnsi="Arial" w:cs="Arial"/>
          <w:b/>
          <w:bCs/>
          <w:color w:val="auto"/>
          <w:sz w:val="22"/>
          <w:szCs w:val="22"/>
          <w:u w:val="none"/>
        </w:rPr>
        <w:t xml:space="preserve">-2025-UNI-FIA-EPIHSI, SOLICITA </w:t>
      </w:r>
      <w:r w:rsidR="00B87314">
        <w:rPr>
          <w:rStyle w:val="Hipervnculo"/>
          <w:rFonts w:ascii="Arial" w:hAnsi="Arial" w:cs="Arial"/>
          <w:b/>
          <w:bCs/>
          <w:color w:val="auto"/>
          <w:sz w:val="22"/>
          <w:szCs w:val="22"/>
          <w:u w:val="none"/>
        </w:rPr>
        <w:t>RECONOCIMIENTO PARA LA ING. MARIA DEL ROSARIO CASTRO CASTRO.</w:t>
      </w:r>
    </w:p>
    <w:p w14:paraId="622A8255" w14:textId="77777777" w:rsidR="00147630" w:rsidRPr="00147630" w:rsidRDefault="00147630" w:rsidP="00147630">
      <w:pPr>
        <w:autoSpaceDE w:val="0"/>
        <w:autoSpaceDN w:val="0"/>
        <w:adjustRightInd w:val="0"/>
        <w:ind w:right="-141"/>
        <w:contextualSpacing/>
        <w:jc w:val="both"/>
        <w:rPr>
          <w:rStyle w:val="Hipervnculo"/>
          <w:rFonts w:ascii="Arial" w:hAnsi="Arial" w:cs="Arial"/>
          <w:color w:val="auto"/>
          <w:u w:val="none"/>
        </w:rPr>
      </w:pPr>
    </w:p>
    <w:p w14:paraId="13D6DD02" w14:textId="0346CD22" w:rsidR="00147630" w:rsidRDefault="00147630" w:rsidP="00147630">
      <w:pPr>
        <w:autoSpaceDE w:val="0"/>
        <w:autoSpaceDN w:val="0"/>
        <w:adjustRightInd w:val="0"/>
        <w:ind w:left="567" w:right="-143"/>
        <w:contextualSpacing/>
        <w:jc w:val="both"/>
        <w:rPr>
          <w:rFonts w:ascii="Arial" w:hAnsi="Arial" w:cs="Arial"/>
          <w:sz w:val="22"/>
          <w:szCs w:val="22"/>
        </w:rPr>
      </w:pPr>
      <w:r w:rsidRPr="004C5072">
        <w:rPr>
          <w:rFonts w:ascii="Arial" w:hAnsi="Arial" w:cs="Arial"/>
          <w:sz w:val="22"/>
          <w:szCs w:val="22"/>
        </w:rPr>
        <w:t xml:space="preserve">El Decano, luego de las precisiones hechas por los miembros del Consejo, </w:t>
      </w:r>
      <w:r>
        <w:rPr>
          <w:rFonts w:ascii="Arial" w:hAnsi="Arial" w:cs="Arial"/>
          <w:sz w:val="22"/>
          <w:szCs w:val="22"/>
        </w:rPr>
        <w:t xml:space="preserve">propuso aprobar </w:t>
      </w:r>
      <w:r w:rsidR="00B87314">
        <w:rPr>
          <w:rFonts w:ascii="Arial" w:hAnsi="Arial" w:cs="Arial"/>
          <w:sz w:val="22"/>
          <w:szCs w:val="22"/>
        </w:rPr>
        <w:t xml:space="preserve">el reconocimiento dentro del Programa de la Semana de la FIA, </w:t>
      </w:r>
      <w:r w:rsidR="00975A3F">
        <w:rPr>
          <w:rFonts w:ascii="Arial" w:hAnsi="Arial" w:cs="Arial"/>
          <w:sz w:val="22"/>
          <w:szCs w:val="22"/>
        </w:rPr>
        <w:t>al</w:t>
      </w:r>
      <w:r w:rsidR="00B87314">
        <w:rPr>
          <w:rFonts w:ascii="Arial" w:hAnsi="Arial" w:cs="Arial"/>
          <w:sz w:val="22"/>
          <w:szCs w:val="22"/>
        </w:rPr>
        <w:t xml:space="preserve"> Ing. Juan </w:t>
      </w:r>
      <w:r w:rsidR="00975A3F">
        <w:rPr>
          <w:rFonts w:ascii="Arial" w:hAnsi="Arial" w:cs="Arial"/>
          <w:sz w:val="22"/>
          <w:szCs w:val="22"/>
        </w:rPr>
        <w:t xml:space="preserve">Edgardo </w:t>
      </w:r>
      <w:r w:rsidR="00B87314">
        <w:rPr>
          <w:rFonts w:ascii="Arial" w:hAnsi="Arial" w:cs="Arial"/>
          <w:sz w:val="22"/>
          <w:szCs w:val="22"/>
        </w:rPr>
        <w:t xml:space="preserve">Narciso Chávez </w:t>
      </w:r>
      <w:r w:rsidR="00975A3F">
        <w:rPr>
          <w:rFonts w:ascii="Arial" w:hAnsi="Arial" w:cs="Arial"/>
          <w:sz w:val="22"/>
          <w:szCs w:val="22"/>
        </w:rPr>
        <w:t xml:space="preserve">y Mag. </w:t>
      </w:r>
      <w:r w:rsidR="00B87314">
        <w:rPr>
          <w:rFonts w:ascii="Arial" w:hAnsi="Arial" w:cs="Arial"/>
          <w:sz w:val="22"/>
          <w:szCs w:val="22"/>
        </w:rPr>
        <w:t xml:space="preserve"> María</w:t>
      </w:r>
      <w:r w:rsidR="00975A3F">
        <w:rPr>
          <w:rFonts w:ascii="Arial" w:hAnsi="Arial" w:cs="Arial"/>
          <w:sz w:val="22"/>
          <w:szCs w:val="22"/>
        </w:rPr>
        <w:t xml:space="preserve"> del Rosario</w:t>
      </w:r>
      <w:r w:rsidR="00B87314">
        <w:rPr>
          <w:rFonts w:ascii="Arial" w:hAnsi="Arial" w:cs="Arial"/>
          <w:sz w:val="22"/>
          <w:szCs w:val="22"/>
        </w:rPr>
        <w:t xml:space="preserve"> Castro Castro.</w:t>
      </w:r>
    </w:p>
    <w:p w14:paraId="34E95F4F" w14:textId="77777777" w:rsidR="00147630" w:rsidRDefault="00147630" w:rsidP="00147630">
      <w:pPr>
        <w:autoSpaceDE w:val="0"/>
        <w:autoSpaceDN w:val="0"/>
        <w:adjustRightInd w:val="0"/>
        <w:ind w:left="567" w:right="-143"/>
        <w:contextualSpacing/>
        <w:jc w:val="both"/>
        <w:rPr>
          <w:rFonts w:ascii="Arial" w:hAnsi="Arial" w:cs="Arial"/>
          <w:sz w:val="22"/>
          <w:szCs w:val="22"/>
        </w:rPr>
      </w:pPr>
    </w:p>
    <w:p w14:paraId="7A1A1577" w14:textId="10DECB95" w:rsidR="00E20F89" w:rsidRDefault="00E20F89" w:rsidP="00E20F89">
      <w:pPr>
        <w:numPr>
          <w:ilvl w:val="0"/>
          <w:numId w:val="7"/>
        </w:numPr>
        <w:autoSpaceDE w:val="0"/>
        <w:autoSpaceDN w:val="0"/>
        <w:adjustRightInd w:val="0"/>
        <w:ind w:left="567" w:right="-141" w:hanging="425"/>
        <w:contextualSpacing/>
        <w:jc w:val="both"/>
        <w:rPr>
          <w:rStyle w:val="Hipervnculo"/>
          <w:rFonts w:ascii="Arial" w:hAnsi="Arial" w:cs="Arial"/>
          <w:b/>
          <w:bCs/>
          <w:color w:val="auto"/>
          <w:u w:val="none"/>
        </w:rPr>
      </w:pPr>
      <w:r>
        <w:rPr>
          <w:rStyle w:val="Hipervnculo"/>
          <w:rFonts w:ascii="Arial" w:hAnsi="Arial" w:cs="Arial"/>
          <w:b/>
          <w:bCs/>
          <w:color w:val="auto"/>
          <w:sz w:val="22"/>
          <w:szCs w:val="22"/>
          <w:u w:val="none"/>
        </w:rPr>
        <w:t xml:space="preserve">PEDIDO DE LA MSC. </w:t>
      </w:r>
      <w:r w:rsidRPr="00E20F89">
        <w:rPr>
          <w:rStyle w:val="Hipervnculo"/>
          <w:rFonts w:ascii="Arial" w:hAnsi="Arial" w:cs="Arial"/>
          <w:b/>
          <w:bCs/>
          <w:color w:val="auto"/>
          <w:u w:val="none"/>
        </w:rPr>
        <w:t>FRANCISCA CASTAÑEDA, SOLICITÓ RESPECTO A LA PROGRAMACIÓN DE LOS EXÁMENES FINALES, POR LO QUE EL DÍA 08 DE DICIEMBRE 2025, ES FERIADO CALENDARIO</w:t>
      </w:r>
    </w:p>
    <w:p w14:paraId="4E34BE96" w14:textId="77777777" w:rsidR="00E20F89" w:rsidRPr="00E20F89" w:rsidRDefault="00E20F89" w:rsidP="00E20F89">
      <w:pPr>
        <w:autoSpaceDE w:val="0"/>
        <w:autoSpaceDN w:val="0"/>
        <w:adjustRightInd w:val="0"/>
        <w:ind w:right="-141"/>
        <w:contextualSpacing/>
        <w:jc w:val="both"/>
        <w:rPr>
          <w:rStyle w:val="Hipervnculo"/>
          <w:rFonts w:ascii="Arial" w:hAnsi="Arial" w:cs="Arial"/>
          <w:b/>
          <w:bCs/>
          <w:color w:val="auto"/>
          <w:u w:val="none"/>
        </w:rPr>
      </w:pPr>
    </w:p>
    <w:p w14:paraId="54C684D8" w14:textId="5C191931" w:rsidR="00E20F89" w:rsidRDefault="00E20F89" w:rsidP="00E20F89">
      <w:pPr>
        <w:autoSpaceDE w:val="0"/>
        <w:autoSpaceDN w:val="0"/>
        <w:adjustRightInd w:val="0"/>
        <w:ind w:left="567" w:right="-141"/>
        <w:jc w:val="both"/>
        <w:rPr>
          <w:rStyle w:val="Hipervnculo"/>
          <w:rFonts w:ascii="Arial" w:hAnsi="Arial" w:cs="Arial"/>
          <w:color w:val="auto"/>
          <w:u w:val="none"/>
        </w:rPr>
      </w:pPr>
      <w:r>
        <w:rPr>
          <w:rStyle w:val="Hipervnculo"/>
          <w:rFonts w:ascii="Arial" w:hAnsi="Arial" w:cs="Arial"/>
          <w:color w:val="auto"/>
          <w:u w:val="none"/>
        </w:rPr>
        <w:t xml:space="preserve">La MSc. Francisca Castañeda, solicitó respecto a la Programación de los exámenes finales, y el día 08 y 09 de diciembre 2025, son feriados nacionales y no se podría aplicare los </w:t>
      </w:r>
      <w:r w:rsidR="003325AB">
        <w:rPr>
          <w:rStyle w:val="Hipervnculo"/>
          <w:rFonts w:ascii="Arial" w:hAnsi="Arial" w:cs="Arial"/>
          <w:color w:val="auto"/>
          <w:u w:val="none"/>
        </w:rPr>
        <w:t>exámenes</w:t>
      </w:r>
      <w:r>
        <w:rPr>
          <w:rStyle w:val="Hipervnculo"/>
          <w:rFonts w:ascii="Arial" w:hAnsi="Arial" w:cs="Arial"/>
          <w:color w:val="auto"/>
          <w:u w:val="none"/>
        </w:rPr>
        <w:t xml:space="preserve"> finales, proponiendo que los exámenes sustitutorios sean del 15 al 20 de diciembre 2025, y  el 01 y  02 y del 10 al 13 de diciembre  2025 el examen final.</w:t>
      </w:r>
    </w:p>
    <w:p w14:paraId="3EB1B833" w14:textId="42F441E9" w:rsidR="00E20F89" w:rsidRDefault="00E20F89" w:rsidP="00E20F89">
      <w:pPr>
        <w:autoSpaceDE w:val="0"/>
        <w:autoSpaceDN w:val="0"/>
        <w:adjustRightInd w:val="0"/>
        <w:ind w:left="567" w:right="-141"/>
        <w:jc w:val="both"/>
        <w:rPr>
          <w:rStyle w:val="Hipervnculo"/>
          <w:rFonts w:ascii="Arial" w:hAnsi="Arial" w:cs="Arial"/>
          <w:color w:val="auto"/>
          <w:u w:val="none"/>
        </w:rPr>
      </w:pPr>
    </w:p>
    <w:p w14:paraId="2F916921" w14:textId="1500F17B" w:rsidR="00E20F89" w:rsidRDefault="00E20F89" w:rsidP="00E20F89">
      <w:pPr>
        <w:autoSpaceDE w:val="0"/>
        <w:autoSpaceDN w:val="0"/>
        <w:adjustRightInd w:val="0"/>
        <w:ind w:left="567" w:right="-141"/>
        <w:jc w:val="both"/>
        <w:rPr>
          <w:rStyle w:val="Hipervnculo"/>
          <w:rFonts w:ascii="Arial" w:hAnsi="Arial" w:cs="Arial"/>
          <w:color w:val="auto"/>
          <w:u w:val="none"/>
        </w:rPr>
      </w:pPr>
      <w:r>
        <w:rPr>
          <w:rStyle w:val="Hipervnculo"/>
          <w:rFonts w:ascii="Arial" w:hAnsi="Arial" w:cs="Arial"/>
          <w:color w:val="auto"/>
          <w:u w:val="none"/>
        </w:rPr>
        <w:t>El Ing. Jorge Tello, propuso que el examen final sea del 10 al 16 de diciembre 2025 y el Sustitutoria del 17 al 23 de diciembre de 2025.</w:t>
      </w:r>
    </w:p>
    <w:p w14:paraId="0023101D" w14:textId="5C2DCAB3" w:rsidR="00E20F89" w:rsidRDefault="00E20F89" w:rsidP="00E20F89">
      <w:pPr>
        <w:autoSpaceDE w:val="0"/>
        <w:autoSpaceDN w:val="0"/>
        <w:adjustRightInd w:val="0"/>
        <w:ind w:left="567" w:right="-141"/>
        <w:jc w:val="both"/>
        <w:rPr>
          <w:rStyle w:val="Hipervnculo"/>
          <w:rFonts w:ascii="Arial" w:hAnsi="Arial" w:cs="Arial"/>
          <w:color w:val="auto"/>
          <w:u w:val="none"/>
        </w:rPr>
      </w:pPr>
    </w:p>
    <w:p w14:paraId="63C62EA3" w14:textId="5FA7BB57" w:rsidR="00E20F89" w:rsidRDefault="00E20F89" w:rsidP="00E20F89">
      <w:pPr>
        <w:autoSpaceDE w:val="0"/>
        <w:autoSpaceDN w:val="0"/>
        <w:adjustRightInd w:val="0"/>
        <w:ind w:left="567" w:right="-141"/>
        <w:jc w:val="both"/>
        <w:rPr>
          <w:rStyle w:val="Hipervnculo"/>
          <w:rFonts w:ascii="Arial" w:hAnsi="Arial" w:cs="Arial"/>
          <w:color w:val="auto"/>
          <w:u w:val="none"/>
        </w:rPr>
      </w:pPr>
      <w:r>
        <w:rPr>
          <w:rStyle w:val="Hipervnculo"/>
          <w:rFonts w:ascii="Arial" w:hAnsi="Arial" w:cs="Arial"/>
          <w:color w:val="auto"/>
          <w:u w:val="none"/>
        </w:rPr>
        <w:lastRenderedPageBreak/>
        <w:t xml:space="preserve">El Decano, señalo reformular la Semana del Examen </w:t>
      </w:r>
      <w:r w:rsidR="00975A3F">
        <w:rPr>
          <w:rStyle w:val="Hipervnculo"/>
          <w:rFonts w:ascii="Arial" w:hAnsi="Arial" w:cs="Arial"/>
          <w:color w:val="auto"/>
          <w:u w:val="none"/>
        </w:rPr>
        <w:t>Sustitutorio del 17 al 23 de diciembre del 2025.</w:t>
      </w:r>
    </w:p>
    <w:p w14:paraId="5454B64F" w14:textId="50E2E29E" w:rsidR="001443AE" w:rsidRDefault="001443AE" w:rsidP="00E20F89">
      <w:pPr>
        <w:autoSpaceDE w:val="0"/>
        <w:autoSpaceDN w:val="0"/>
        <w:adjustRightInd w:val="0"/>
        <w:ind w:left="567" w:right="-141"/>
        <w:jc w:val="both"/>
        <w:rPr>
          <w:rStyle w:val="Hipervnculo"/>
          <w:rFonts w:ascii="Arial" w:hAnsi="Arial" w:cs="Arial"/>
          <w:color w:val="auto"/>
          <w:u w:val="none"/>
        </w:rPr>
      </w:pPr>
    </w:p>
    <w:p w14:paraId="2B1CB326" w14:textId="256B0CF5" w:rsidR="001443AE" w:rsidRDefault="001443AE" w:rsidP="00E20F89">
      <w:pPr>
        <w:autoSpaceDE w:val="0"/>
        <w:autoSpaceDN w:val="0"/>
        <w:adjustRightInd w:val="0"/>
        <w:ind w:left="567" w:right="-141"/>
        <w:jc w:val="both"/>
        <w:rPr>
          <w:rStyle w:val="Hipervnculo"/>
          <w:rFonts w:ascii="Arial" w:hAnsi="Arial" w:cs="Arial"/>
          <w:color w:val="auto"/>
          <w:u w:val="none"/>
        </w:rPr>
      </w:pPr>
      <w:r>
        <w:rPr>
          <w:rStyle w:val="Hipervnculo"/>
          <w:rFonts w:ascii="Arial" w:hAnsi="Arial" w:cs="Arial"/>
          <w:color w:val="auto"/>
          <w:u w:val="none"/>
        </w:rPr>
        <w:t>Al voto</w:t>
      </w:r>
    </w:p>
    <w:p w14:paraId="7920B74D" w14:textId="5EE32CE8" w:rsidR="00147630" w:rsidRDefault="00147630">
      <w:pPr>
        <w:rPr>
          <w:rFonts w:ascii="Arial" w:hAnsi="Arial" w:cs="Arial"/>
        </w:rPr>
      </w:pPr>
    </w:p>
    <w:p w14:paraId="5387FE95" w14:textId="6192FAB1" w:rsidR="001443AE" w:rsidRPr="004C5072" w:rsidRDefault="001443AE" w:rsidP="001443AE">
      <w:pPr>
        <w:ind w:left="709" w:right="142" w:hanging="142"/>
        <w:jc w:val="both"/>
        <w:rPr>
          <w:rFonts w:ascii="Arial" w:eastAsia="Times New Roman" w:hAnsi="Arial" w:cs="Arial"/>
          <w:b/>
          <w:sz w:val="22"/>
          <w:szCs w:val="22"/>
        </w:rPr>
      </w:pPr>
      <w:r w:rsidRPr="004C5072">
        <w:rPr>
          <w:rFonts w:ascii="Arial" w:eastAsia="Times New Roman" w:hAnsi="Arial" w:cs="Arial"/>
          <w:b/>
          <w:sz w:val="22"/>
          <w:szCs w:val="22"/>
        </w:rPr>
        <w:t>Acuerdo 0</w:t>
      </w:r>
      <w:r>
        <w:rPr>
          <w:rFonts w:ascii="Arial" w:eastAsia="Times New Roman" w:hAnsi="Arial" w:cs="Arial"/>
          <w:b/>
          <w:sz w:val="22"/>
          <w:szCs w:val="22"/>
        </w:rPr>
        <w:t>8</w:t>
      </w:r>
    </w:p>
    <w:p w14:paraId="233E819B" w14:textId="059D76E3" w:rsidR="001443AE" w:rsidRDefault="001443AE" w:rsidP="001443AE">
      <w:pPr>
        <w:autoSpaceDE w:val="0"/>
        <w:autoSpaceDN w:val="0"/>
        <w:adjustRightInd w:val="0"/>
        <w:ind w:left="567" w:right="-143"/>
        <w:contextualSpacing/>
        <w:jc w:val="both"/>
        <w:rPr>
          <w:rStyle w:val="Hipervnculo"/>
          <w:rFonts w:ascii="Arial" w:hAnsi="Arial" w:cs="Arial"/>
          <w:b/>
          <w:bCs/>
          <w:color w:val="auto"/>
          <w:sz w:val="22"/>
          <w:szCs w:val="22"/>
          <w:u w:val="none"/>
        </w:rPr>
      </w:pPr>
      <w:r w:rsidRPr="004C5072">
        <w:rPr>
          <w:rFonts w:ascii="Arial" w:hAnsi="Arial" w:cs="Arial"/>
          <w:sz w:val="22"/>
          <w:szCs w:val="22"/>
        </w:rPr>
        <w:t xml:space="preserve">El COFIA acordó por </w:t>
      </w:r>
      <w:r>
        <w:rPr>
          <w:rFonts w:ascii="Arial" w:hAnsi="Arial" w:cs="Arial"/>
          <w:sz w:val="22"/>
          <w:szCs w:val="22"/>
        </w:rPr>
        <w:t>unanimidad,</w:t>
      </w:r>
      <w:r w:rsidRPr="004C5072">
        <w:rPr>
          <w:rFonts w:ascii="Arial" w:hAnsi="Arial" w:cs="Arial"/>
          <w:sz w:val="22"/>
          <w:szCs w:val="22"/>
        </w:rPr>
        <w:t xml:space="preserve"> </w:t>
      </w:r>
      <w:r>
        <w:rPr>
          <w:rFonts w:ascii="Arial" w:hAnsi="Arial" w:cs="Arial"/>
          <w:sz w:val="22"/>
          <w:szCs w:val="22"/>
        </w:rPr>
        <w:t xml:space="preserve">aprobar la reformulación </w:t>
      </w:r>
      <w:r w:rsidR="000C4741">
        <w:rPr>
          <w:rFonts w:ascii="Arial" w:hAnsi="Arial" w:cs="Arial"/>
          <w:sz w:val="22"/>
          <w:szCs w:val="22"/>
        </w:rPr>
        <w:t>de la fecha del</w:t>
      </w:r>
      <w:r w:rsidR="003325AB">
        <w:rPr>
          <w:rFonts w:ascii="Arial" w:hAnsi="Arial" w:cs="Arial"/>
          <w:sz w:val="22"/>
          <w:szCs w:val="22"/>
        </w:rPr>
        <w:t xml:space="preserve"> Examen</w:t>
      </w:r>
      <w:r>
        <w:rPr>
          <w:rFonts w:ascii="Arial" w:hAnsi="Arial" w:cs="Arial"/>
          <w:sz w:val="22"/>
          <w:szCs w:val="22"/>
        </w:rPr>
        <w:t xml:space="preserve"> sustitutorio del 17 al 23 de diciembre </w:t>
      </w:r>
      <w:r w:rsidR="003325AB">
        <w:rPr>
          <w:rFonts w:ascii="Arial" w:hAnsi="Arial" w:cs="Arial"/>
          <w:sz w:val="22"/>
          <w:szCs w:val="22"/>
        </w:rPr>
        <w:t>de 2025</w:t>
      </w:r>
      <w:r>
        <w:rPr>
          <w:rFonts w:ascii="Arial" w:hAnsi="Arial" w:cs="Arial"/>
          <w:sz w:val="22"/>
          <w:szCs w:val="22"/>
        </w:rPr>
        <w:t>.</w:t>
      </w:r>
    </w:p>
    <w:p w14:paraId="4C3EA356" w14:textId="701D2F04" w:rsidR="00E20F89" w:rsidRDefault="00E20F89">
      <w:pPr>
        <w:rPr>
          <w:rFonts w:ascii="Arial" w:hAnsi="Arial" w:cs="Arial"/>
        </w:rPr>
      </w:pPr>
    </w:p>
    <w:p w14:paraId="1347AA5F" w14:textId="77777777" w:rsidR="00FA51D9" w:rsidRDefault="00FA51D9" w:rsidP="000C4741">
      <w:pPr>
        <w:pStyle w:val="Ttulo"/>
        <w:spacing w:line="360" w:lineRule="auto"/>
        <w:ind w:left="567"/>
        <w:jc w:val="left"/>
        <w:rPr>
          <w:rFonts w:cs="Arial"/>
          <w:b w:val="0"/>
          <w:bCs/>
          <w:sz w:val="20"/>
        </w:rPr>
      </w:pPr>
      <w:r>
        <w:rPr>
          <w:rFonts w:cs="Arial"/>
          <w:bCs/>
          <w:sz w:val="20"/>
        </w:rPr>
        <w:t xml:space="preserve">28. </w:t>
      </w:r>
      <w:r w:rsidRPr="00A52D73">
        <w:rPr>
          <w:rFonts w:cs="Arial"/>
          <w:bCs/>
          <w:sz w:val="20"/>
        </w:rPr>
        <w:t>Examen sustitutorio</w:t>
      </w:r>
      <w:r w:rsidRPr="00A52D73">
        <w:rPr>
          <w:rFonts w:cs="Arial"/>
          <w:bCs/>
          <w:sz w:val="20"/>
        </w:rPr>
        <w:tab/>
      </w:r>
      <w:r w:rsidRPr="00A52D73">
        <w:rPr>
          <w:rFonts w:cs="Arial"/>
          <w:bCs/>
          <w:sz w:val="20"/>
        </w:rPr>
        <w:tab/>
        <w:t xml:space="preserve">           </w:t>
      </w:r>
      <w:r w:rsidRPr="00A52D73">
        <w:rPr>
          <w:rFonts w:cs="Arial"/>
          <w:bCs/>
          <w:sz w:val="20"/>
        </w:rPr>
        <w:tab/>
        <w:t xml:space="preserve">Del 17 al 23 de diciembre de 2025 </w:t>
      </w:r>
    </w:p>
    <w:p w14:paraId="2AA19115" w14:textId="77777777" w:rsidR="00FA51D9" w:rsidRDefault="00FA51D9">
      <w:pPr>
        <w:rPr>
          <w:rFonts w:ascii="Arial" w:hAnsi="Arial" w:cs="Arial"/>
        </w:rPr>
      </w:pPr>
    </w:p>
    <w:p w14:paraId="05DF74B8" w14:textId="77777777" w:rsidR="00147630" w:rsidRDefault="00147630">
      <w:pPr>
        <w:rPr>
          <w:rFonts w:ascii="Arial" w:hAnsi="Arial" w:cs="Arial"/>
        </w:rPr>
      </w:pPr>
    </w:p>
    <w:p w14:paraId="2E83C9CC" w14:textId="7E112DB9" w:rsidR="00D3633B" w:rsidRPr="00D41B19" w:rsidRDefault="00584EB5" w:rsidP="00B5435B">
      <w:pPr>
        <w:ind w:right="-1"/>
        <w:jc w:val="both"/>
        <w:rPr>
          <w:rFonts w:ascii="Arial" w:eastAsia="Times New Roman" w:hAnsi="Arial" w:cs="Arial"/>
        </w:rPr>
      </w:pPr>
      <w:r w:rsidRPr="00D41B19">
        <w:rPr>
          <w:rFonts w:ascii="Arial" w:eastAsia="Times New Roman" w:hAnsi="Arial" w:cs="Arial"/>
        </w:rPr>
        <w:t>S</w:t>
      </w:r>
      <w:r w:rsidR="00D3633B" w:rsidRPr="00D41B19">
        <w:rPr>
          <w:rFonts w:ascii="Arial" w:eastAsia="Times New Roman" w:hAnsi="Arial" w:cs="Arial"/>
        </w:rPr>
        <w:t xml:space="preserve">iendo las </w:t>
      </w:r>
      <w:r w:rsidR="00F67820" w:rsidRPr="00D41B19">
        <w:rPr>
          <w:rFonts w:ascii="Arial" w:eastAsia="Times New Roman" w:hAnsi="Arial" w:cs="Arial"/>
        </w:rPr>
        <w:t>1</w:t>
      </w:r>
      <w:r w:rsidR="001443AE">
        <w:rPr>
          <w:rFonts w:ascii="Arial" w:eastAsia="Times New Roman" w:hAnsi="Arial" w:cs="Arial"/>
        </w:rPr>
        <w:t>2</w:t>
      </w:r>
      <w:r w:rsidR="00F67820" w:rsidRPr="00D41B19">
        <w:rPr>
          <w:rFonts w:ascii="Arial" w:eastAsia="Times New Roman" w:hAnsi="Arial" w:cs="Arial"/>
        </w:rPr>
        <w:t>:</w:t>
      </w:r>
      <w:r w:rsidR="001443AE">
        <w:rPr>
          <w:rFonts w:ascii="Arial" w:eastAsia="Times New Roman" w:hAnsi="Arial" w:cs="Arial"/>
        </w:rPr>
        <w:t>2</w:t>
      </w:r>
      <w:r w:rsidR="00F67820" w:rsidRPr="00D41B19">
        <w:rPr>
          <w:rFonts w:ascii="Arial" w:eastAsia="Times New Roman" w:hAnsi="Arial" w:cs="Arial"/>
        </w:rPr>
        <w:t>5</w:t>
      </w:r>
      <w:r w:rsidR="00D3633B" w:rsidRPr="00D41B19">
        <w:rPr>
          <w:rFonts w:ascii="Arial" w:eastAsia="Times New Roman" w:hAnsi="Arial" w:cs="Arial"/>
        </w:rPr>
        <w:t xml:space="preserve"> horas, el Dr. Mario Arístides Chávez Muñoz, Decano de la FIA, dio por concluida la sesión.</w:t>
      </w:r>
    </w:p>
    <w:p w14:paraId="10E16FE7" w14:textId="6D951AB5" w:rsidR="00D3633B" w:rsidRDefault="00D3633B" w:rsidP="00D3633B">
      <w:pPr>
        <w:pStyle w:val="Lista2"/>
        <w:tabs>
          <w:tab w:val="left" w:pos="5529"/>
        </w:tabs>
        <w:ind w:right="27"/>
        <w:jc w:val="both"/>
        <w:rPr>
          <w:rFonts w:cs="Arial"/>
          <w:sz w:val="24"/>
          <w:szCs w:val="24"/>
        </w:rPr>
      </w:pPr>
    </w:p>
    <w:p w14:paraId="53C1A816" w14:textId="5226E83A" w:rsidR="009628F5" w:rsidRDefault="009628F5" w:rsidP="00D3633B">
      <w:pPr>
        <w:pStyle w:val="Lista2"/>
        <w:tabs>
          <w:tab w:val="left" w:pos="5529"/>
        </w:tabs>
        <w:ind w:right="27"/>
        <w:jc w:val="both"/>
        <w:rPr>
          <w:rFonts w:cs="Arial"/>
          <w:sz w:val="24"/>
          <w:szCs w:val="24"/>
        </w:rPr>
      </w:pPr>
    </w:p>
    <w:p w14:paraId="39A7D30F" w14:textId="7658C60E" w:rsidR="004A680C" w:rsidRDefault="004A680C" w:rsidP="00D3633B">
      <w:pPr>
        <w:pStyle w:val="Lista2"/>
        <w:tabs>
          <w:tab w:val="left" w:pos="5529"/>
        </w:tabs>
        <w:ind w:right="27"/>
        <w:jc w:val="both"/>
        <w:rPr>
          <w:rFonts w:cs="Arial"/>
          <w:sz w:val="24"/>
          <w:szCs w:val="24"/>
        </w:rPr>
      </w:pPr>
    </w:p>
    <w:p w14:paraId="46B2FE99" w14:textId="5BDE02A1" w:rsidR="004A680C" w:rsidRDefault="004A680C" w:rsidP="00D3633B">
      <w:pPr>
        <w:pStyle w:val="Lista2"/>
        <w:tabs>
          <w:tab w:val="left" w:pos="5529"/>
        </w:tabs>
        <w:ind w:right="27"/>
        <w:jc w:val="both"/>
        <w:rPr>
          <w:rFonts w:cs="Arial"/>
          <w:sz w:val="24"/>
          <w:szCs w:val="24"/>
        </w:rPr>
      </w:pPr>
    </w:p>
    <w:p w14:paraId="6F17CC87" w14:textId="77777777" w:rsidR="004A680C" w:rsidRDefault="004A680C" w:rsidP="00D3633B">
      <w:pPr>
        <w:pStyle w:val="Lista2"/>
        <w:tabs>
          <w:tab w:val="left" w:pos="5529"/>
        </w:tabs>
        <w:ind w:right="27"/>
        <w:jc w:val="both"/>
        <w:rPr>
          <w:rFonts w:cs="Arial"/>
          <w:sz w:val="24"/>
          <w:szCs w:val="24"/>
        </w:rPr>
      </w:pPr>
    </w:p>
    <w:p w14:paraId="28AB7073" w14:textId="51401062" w:rsidR="0057150B" w:rsidRPr="003325AB" w:rsidRDefault="0057150B" w:rsidP="0057150B">
      <w:pPr>
        <w:pStyle w:val="Lista2"/>
        <w:tabs>
          <w:tab w:val="left" w:pos="5529"/>
        </w:tabs>
        <w:ind w:left="0" w:right="27" w:firstLine="1"/>
        <w:rPr>
          <w:rFonts w:cs="Arial"/>
          <w:sz w:val="24"/>
          <w:szCs w:val="24"/>
        </w:rPr>
      </w:pPr>
      <w:r w:rsidRPr="003325AB">
        <w:rPr>
          <w:rFonts w:cs="Arial"/>
          <w:sz w:val="24"/>
          <w:szCs w:val="24"/>
        </w:rPr>
        <w:t xml:space="preserve">Dr. Mario Arístides Chávez Muñoz              </w:t>
      </w:r>
      <w:r w:rsidR="009628F5" w:rsidRPr="003325AB">
        <w:rPr>
          <w:rFonts w:cs="Arial"/>
          <w:sz w:val="24"/>
          <w:szCs w:val="24"/>
        </w:rPr>
        <w:t xml:space="preserve">  </w:t>
      </w:r>
      <w:r w:rsidRPr="003325AB">
        <w:rPr>
          <w:rFonts w:cs="Arial"/>
          <w:sz w:val="24"/>
          <w:szCs w:val="24"/>
        </w:rPr>
        <w:t xml:space="preserve">  </w:t>
      </w:r>
      <w:r w:rsidR="006519EF" w:rsidRPr="003325AB">
        <w:rPr>
          <w:rFonts w:cs="Arial"/>
          <w:sz w:val="24"/>
          <w:szCs w:val="24"/>
        </w:rPr>
        <w:t xml:space="preserve"> </w:t>
      </w:r>
      <w:r w:rsidR="00A94FCC" w:rsidRPr="003325AB">
        <w:rPr>
          <w:rFonts w:cs="Arial"/>
          <w:sz w:val="24"/>
          <w:szCs w:val="24"/>
        </w:rPr>
        <w:t xml:space="preserve">  </w:t>
      </w:r>
      <w:r w:rsidR="006519EF" w:rsidRPr="003325AB">
        <w:rPr>
          <w:rFonts w:cs="Arial"/>
          <w:sz w:val="24"/>
          <w:szCs w:val="24"/>
        </w:rPr>
        <w:t xml:space="preserve"> </w:t>
      </w:r>
      <w:r w:rsidR="00A94FCC" w:rsidRPr="003325AB">
        <w:rPr>
          <w:rFonts w:cs="Arial"/>
          <w:sz w:val="24"/>
          <w:szCs w:val="24"/>
        </w:rPr>
        <w:t xml:space="preserve">     </w:t>
      </w:r>
      <w:r w:rsidR="006519EF" w:rsidRPr="003325AB">
        <w:rPr>
          <w:rFonts w:cs="Arial"/>
          <w:sz w:val="24"/>
          <w:szCs w:val="24"/>
        </w:rPr>
        <w:t xml:space="preserve">  Dr. </w:t>
      </w:r>
      <w:r w:rsidR="00A94FCC" w:rsidRPr="003325AB">
        <w:rPr>
          <w:rFonts w:cs="Arial"/>
          <w:sz w:val="24"/>
          <w:szCs w:val="24"/>
        </w:rPr>
        <w:t>Alfredo Acruta Sánchez</w:t>
      </w:r>
    </w:p>
    <w:p w14:paraId="5405A4CC" w14:textId="440A2467" w:rsidR="0057150B" w:rsidRPr="003325AB" w:rsidRDefault="0057150B" w:rsidP="0057150B">
      <w:pPr>
        <w:pStyle w:val="Lista2"/>
        <w:tabs>
          <w:tab w:val="left" w:pos="5529"/>
        </w:tabs>
        <w:ind w:left="0" w:right="27" w:firstLine="1"/>
        <w:rPr>
          <w:rFonts w:cs="Arial"/>
          <w:sz w:val="24"/>
          <w:szCs w:val="24"/>
        </w:rPr>
      </w:pPr>
      <w:r w:rsidRPr="003325AB">
        <w:rPr>
          <w:rFonts w:cs="Arial"/>
          <w:sz w:val="24"/>
          <w:szCs w:val="24"/>
        </w:rPr>
        <w:t xml:space="preserve">                   Decano                                                          </w:t>
      </w:r>
      <w:r w:rsidR="00A94FCC" w:rsidRPr="003325AB">
        <w:rPr>
          <w:rFonts w:cs="Arial"/>
          <w:sz w:val="24"/>
          <w:szCs w:val="24"/>
        </w:rPr>
        <w:t xml:space="preserve">      </w:t>
      </w:r>
      <w:r w:rsidRPr="003325AB">
        <w:rPr>
          <w:rFonts w:cs="Arial"/>
          <w:sz w:val="24"/>
          <w:szCs w:val="24"/>
        </w:rPr>
        <w:t>Miembro Titular</w:t>
      </w:r>
      <w:r w:rsidRPr="003325AB">
        <w:rPr>
          <w:rFonts w:cs="Arial"/>
          <w:sz w:val="24"/>
          <w:szCs w:val="24"/>
        </w:rPr>
        <w:tab/>
      </w:r>
    </w:p>
    <w:p w14:paraId="0F811A02" w14:textId="77777777" w:rsidR="00A94FCC" w:rsidRPr="003325AB" w:rsidRDefault="00A94FCC" w:rsidP="0057150B">
      <w:pPr>
        <w:pStyle w:val="Lista2"/>
        <w:tabs>
          <w:tab w:val="left" w:pos="5529"/>
        </w:tabs>
        <w:ind w:left="0" w:right="27" w:firstLine="1"/>
        <w:jc w:val="both"/>
        <w:rPr>
          <w:rFonts w:cs="Arial"/>
          <w:sz w:val="24"/>
          <w:szCs w:val="24"/>
        </w:rPr>
      </w:pPr>
    </w:p>
    <w:p w14:paraId="6AB22AAC" w14:textId="77777777" w:rsidR="00A94FCC" w:rsidRPr="003325AB" w:rsidRDefault="00A94FCC" w:rsidP="0057150B">
      <w:pPr>
        <w:pStyle w:val="Lista2"/>
        <w:tabs>
          <w:tab w:val="left" w:pos="5529"/>
        </w:tabs>
        <w:ind w:left="0" w:right="27" w:firstLine="1"/>
        <w:jc w:val="both"/>
        <w:rPr>
          <w:rFonts w:cs="Arial"/>
          <w:sz w:val="24"/>
          <w:szCs w:val="24"/>
        </w:rPr>
      </w:pPr>
    </w:p>
    <w:p w14:paraId="1ECD00AE" w14:textId="77777777" w:rsidR="008012EE" w:rsidRPr="003325AB" w:rsidRDefault="008012EE" w:rsidP="0057150B">
      <w:pPr>
        <w:pStyle w:val="Lista2"/>
        <w:tabs>
          <w:tab w:val="left" w:pos="5529"/>
        </w:tabs>
        <w:ind w:left="0" w:right="27" w:firstLine="1"/>
        <w:jc w:val="both"/>
        <w:rPr>
          <w:rFonts w:cs="Arial"/>
          <w:sz w:val="24"/>
          <w:szCs w:val="24"/>
        </w:rPr>
      </w:pPr>
    </w:p>
    <w:p w14:paraId="1FB4217A" w14:textId="7BD12F74" w:rsidR="00A94FCC" w:rsidRPr="003325AB" w:rsidRDefault="003B4F63" w:rsidP="00A94FCC">
      <w:pPr>
        <w:pStyle w:val="Lista2"/>
        <w:tabs>
          <w:tab w:val="left" w:pos="5529"/>
        </w:tabs>
        <w:ind w:left="0" w:right="27" w:firstLine="1"/>
        <w:rPr>
          <w:rFonts w:cs="Arial"/>
          <w:sz w:val="24"/>
          <w:szCs w:val="24"/>
        </w:rPr>
      </w:pPr>
      <w:r w:rsidRPr="003325AB">
        <w:rPr>
          <w:rFonts w:cs="Arial"/>
          <w:sz w:val="24"/>
          <w:szCs w:val="24"/>
        </w:rPr>
        <w:t xml:space="preserve">       </w:t>
      </w:r>
      <w:r w:rsidR="00ED1657" w:rsidRPr="003325AB">
        <w:rPr>
          <w:rFonts w:cs="Arial"/>
          <w:sz w:val="24"/>
          <w:szCs w:val="24"/>
        </w:rPr>
        <w:t xml:space="preserve">Ing. Roger Salazar Gavelan </w:t>
      </w:r>
      <w:r w:rsidR="00170F2B" w:rsidRPr="003325AB">
        <w:rPr>
          <w:rFonts w:cs="Arial"/>
          <w:sz w:val="24"/>
          <w:szCs w:val="24"/>
        </w:rPr>
        <w:t xml:space="preserve"> </w:t>
      </w:r>
      <w:r w:rsidRPr="003325AB">
        <w:rPr>
          <w:rFonts w:cs="Arial"/>
          <w:sz w:val="24"/>
          <w:szCs w:val="24"/>
        </w:rPr>
        <w:t xml:space="preserve">                   </w:t>
      </w:r>
      <w:r w:rsidR="00170F2B" w:rsidRPr="003325AB">
        <w:rPr>
          <w:rFonts w:cs="Arial"/>
          <w:sz w:val="24"/>
          <w:szCs w:val="24"/>
        </w:rPr>
        <w:t xml:space="preserve">       </w:t>
      </w:r>
      <w:r w:rsidR="00ED1657" w:rsidRPr="003325AB">
        <w:rPr>
          <w:rFonts w:cs="Arial"/>
          <w:sz w:val="24"/>
          <w:szCs w:val="24"/>
        </w:rPr>
        <w:t xml:space="preserve">       Dr. Hugo Chirinos Collantes                         </w:t>
      </w:r>
      <w:r w:rsidR="00170F2B" w:rsidRPr="003325AB">
        <w:rPr>
          <w:rFonts w:cs="Arial"/>
          <w:sz w:val="24"/>
          <w:szCs w:val="24"/>
        </w:rPr>
        <w:t xml:space="preserve">               </w:t>
      </w:r>
    </w:p>
    <w:p w14:paraId="5C750C20" w14:textId="61A3A73A" w:rsidR="00A94FCC" w:rsidRPr="003325AB" w:rsidRDefault="003B4F63" w:rsidP="00A94FCC">
      <w:pPr>
        <w:pStyle w:val="Lista2"/>
        <w:tabs>
          <w:tab w:val="left" w:pos="5529"/>
        </w:tabs>
        <w:ind w:left="0" w:right="27" w:firstLine="1"/>
        <w:rPr>
          <w:rFonts w:cs="Arial"/>
          <w:sz w:val="24"/>
          <w:szCs w:val="24"/>
        </w:rPr>
      </w:pPr>
      <w:r w:rsidRPr="003325AB">
        <w:rPr>
          <w:rFonts w:cs="Arial"/>
          <w:sz w:val="24"/>
          <w:szCs w:val="24"/>
        </w:rPr>
        <w:t xml:space="preserve">              </w:t>
      </w:r>
      <w:r w:rsidR="00A94FCC" w:rsidRPr="003325AB">
        <w:rPr>
          <w:rFonts w:cs="Arial"/>
          <w:sz w:val="24"/>
          <w:szCs w:val="24"/>
        </w:rPr>
        <w:t>Miembro Titular</w:t>
      </w:r>
      <w:r w:rsidR="00170F2B" w:rsidRPr="003325AB">
        <w:rPr>
          <w:rFonts w:cs="Arial"/>
          <w:sz w:val="24"/>
          <w:szCs w:val="24"/>
        </w:rPr>
        <w:tab/>
      </w:r>
      <w:r w:rsidR="00170F2B" w:rsidRPr="003325AB">
        <w:rPr>
          <w:rFonts w:cs="Arial"/>
          <w:sz w:val="24"/>
          <w:szCs w:val="24"/>
        </w:rPr>
        <w:tab/>
        <w:t xml:space="preserve">      </w:t>
      </w:r>
      <w:r w:rsidR="00170F2B" w:rsidRPr="003325AB">
        <w:rPr>
          <w:rFonts w:cs="Arial"/>
          <w:sz w:val="24"/>
          <w:szCs w:val="24"/>
          <w:lang w:val="pt-PT"/>
        </w:rPr>
        <w:t>Miembro Titular</w:t>
      </w:r>
      <w:r w:rsidR="00A94FCC" w:rsidRPr="003325AB">
        <w:rPr>
          <w:rFonts w:cs="Arial"/>
          <w:sz w:val="24"/>
          <w:szCs w:val="24"/>
        </w:rPr>
        <w:tab/>
      </w:r>
    </w:p>
    <w:p w14:paraId="4170CEA3" w14:textId="231663BD" w:rsidR="00A94FCC" w:rsidRPr="003325AB" w:rsidRDefault="00A94FCC" w:rsidP="0057150B">
      <w:pPr>
        <w:pStyle w:val="Lista2"/>
        <w:tabs>
          <w:tab w:val="left" w:pos="5529"/>
        </w:tabs>
        <w:ind w:left="0" w:right="27" w:firstLine="1"/>
        <w:jc w:val="both"/>
        <w:rPr>
          <w:rFonts w:cs="Arial"/>
          <w:sz w:val="24"/>
          <w:szCs w:val="24"/>
        </w:rPr>
      </w:pPr>
    </w:p>
    <w:p w14:paraId="44AF7BEA" w14:textId="77777777" w:rsidR="008012EE" w:rsidRPr="003325AB" w:rsidRDefault="008012EE" w:rsidP="0057150B">
      <w:pPr>
        <w:pStyle w:val="Lista2"/>
        <w:tabs>
          <w:tab w:val="left" w:pos="5529"/>
        </w:tabs>
        <w:ind w:left="0" w:right="27" w:firstLine="1"/>
        <w:jc w:val="both"/>
        <w:rPr>
          <w:rFonts w:cs="Arial"/>
          <w:sz w:val="24"/>
          <w:szCs w:val="24"/>
        </w:rPr>
      </w:pPr>
    </w:p>
    <w:p w14:paraId="2CFD0109" w14:textId="77777777" w:rsidR="00ED1657" w:rsidRPr="003325AB" w:rsidRDefault="00ED1657" w:rsidP="0057150B">
      <w:pPr>
        <w:pStyle w:val="Lista2"/>
        <w:tabs>
          <w:tab w:val="left" w:pos="5529"/>
        </w:tabs>
        <w:ind w:left="0" w:right="27" w:firstLine="1"/>
        <w:jc w:val="both"/>
        <w:rPr>
          <w:rFonts w:cs="Arial"/>
          <w:sz w:val="24"/>
          <w:szCs w:val="24"/>
        </w:rPr>
      </w:pPr>
    </w:p>
    <w:p w14:paraId="7A02202E" w14:textId="6116C196" w:rsidR="00ED1657" w:rsidRPr="003325AB" w:rsidRDefault="00ED1657" w:rsidP="00ED1657">
      <w:pPr>
        <w:pStyle w:val="Lista2"/>
        <w:tabs>
          <w:tab w:val="left" w:pos="5529"/>
        </w:tabs>
        <w:ind w:left="0" w:right="27" w:firstLine="1"/>
        <w:rPr>
          <w:rFonts w:cs="Arial"/>
          <w:sz w:val="24"/>
          <w:szCs w:val="24"/>
        </w:rPr>
      </w:pPr>
      <w:r w:rsidRPr="003325AB">
        <w:rPr>
          <w:rFonts w:cs="Arial"/>
          <w:sz w:val="24"/>
          <w:szCs w:val="24"/>
        </w:rPr>
        <w:t xml:space="preserve">Ing. Jorge Gilberto Tello Cebreros                  </w:t>
      </w:r>
      <w:r w:rsidR="004A680C" w:rsidRPr="003325AB">
        <w:rPr>
          <w:rFonts w:cs="Arial"/>
          <w:sz w:val="24"/>
          <w:szCs w:val="24"/>
        </w:rPr>
        <w:t xml:space="preserve"> </w:t>
      </w:r>
      <w:r w:rsidRPr="003325AB">
        <w:rPr>
          <w:rFonts w:cs="Arial"/>
          <w:sz w:val="24"/>
          <w:szCs w:val="24"/>
        </w:rPr>
        <w:t xml:space="preserve">     MSc. Jorge Iván Collazos Beltrán                  </w:t>
      </w:r>
    </w:p>
    <w:p w14:paraId="3E998F1B" w14:textId="7F0E4269" w:rsidR="00ED1657" w:rsidRPr="003325AB" w:rsidRDefault="00ED1657" w:rsidP="00ED1657">
      <w:pPr>
        <w:pStyle w:val="Lista2"/>
        <w:tabs>
          <w:tab w:val="left" w:pos="5529"/>
        </w:tabs>
        <w:ind w:left="0" w:right="27" w:firstLine="1"/>
        <w:rPr>
          <w:rFonts w:cs="Arial"/>
          <w:sz w:val="24"/>
          <w:szCs w:val="24"/>
        </w:rPr>
      </w:pPr>
      <w:r w:rsidRPr="003325AB">
        <w:rPr>
          <w:rFonts w:cs="Arial"/>
          <w:sz w:val="24"/>
          <w:szCs w:val="24"/>
        </w:rPr>
        <w:t xml:space="preserve">              Miembro Titular</w:t>
      </w:r>
      <w:r w:rsidRPr="003325AB">
        <w:rPr>
          <w:rFonts w:cs="Arial"/>
          <w:sz w:val="24"/>
          <w:szCs w:val="24"/>
        </w:rPr>
        <w:tab/>
      </w:r>
      <w:r w:rsidR="004A680C" w:rsidRPr="003325AB">
        <w:rPr>
          <w:rFonts w:cs="Arial"/>
          <w:sz w:val="24"/>
          <w:szCs w:val="24"/>
        </w:rPr>
        <w:t xml:space="preserve"> </w:t>
      </w:r>
      <w:r w:rsidRPr="003325AB">
        <w:rPr>
          <w:rFonts w:cs="Arial"/>
          <w:sz w:val="24"/>
          <w:szCs w:val="24"/>
        </w:rPr>
        <w:tab/>
        <w:t xml:space="preserve">      </w:t>
      </w:r>
      <w:r w:rsidRPr="003325AB">
        <w:rPr>
          <w:rFonts w:cs="Arial"/>
          <w:sz w:val="24"/>
          <w:szCs w:val="24"/>
          <w:lang w:val="pt-PT"/>
        </w:rPr>
        <w:t>Miembro Titular</w:t>
      </w:r>
      <w:r w:rsidRPr="003325AB">
        <w:rPr>
          <w:rFonts w:cs="Arial"/>
          <w:sz w:val="24"/>
          <w:szCs w:val="24"/>
        </w:rPr>
        <w:tab/>
      </w:r>
    </w:p>
    <w:p w14:paraId="753379F9" w14:textId="52DB30AE" w:rsidR="008D3879" w:rsidRPr="003325AB" w:rsidRDefault="008D3879" w:rsidP="0057150B">
      <w:pPr>
        <w:pStyle w:val="Lista2"/>
        <w:tabs>
          <w:tab w:val="left" w:pos="5529"/>
        </w:tabs>
        <w:ind w:left="0" w:right="27" w:firstLine="1"/>
        <w:jc w:val="both"/>
        <w:rPr>
          <w:rFonts w:cs="Arial"/>
          <w:sz w:val="24"/>
          <w:szCs w:val="24"/>
        </w:rPr>
      </w:pPr>
    </w:p>
    <w:p w14:paraId="5ADC1500" w14:textId="77777777" w:rsidR="008012EE" w:rsidRPr="003325AB" w:rsidRDefault="008012EE" w:rsidP="0057150B">
      <w:pPr>
        <w:pStyle w:val="Lista2"/>
        <w:tabs>
          <w:tab w:val="left" w:pos="5529"/>
        </w:tabs>
        <w:ind w:left="0" w:right="27" w:firstLine="1"/>
        <w:jc w:val="both"/>
        <w:rPr>
          <w:rFonts w:cs="Arial"/>
          <w:sz w:val="24"/>
          <w:szCs w:val="24"/>
        </w:rPr>
      </w:pPr>
    </w:p>
    <w:p w14:paraId="3DE75A5A" w14:textId="77777777" w:rsidR="008D3879" w:rsidRPr="003325AB" w:rsidRDefault="008D3879" w:rsidP="0057150B">
      <w:pPr>
        <w:pStyle w:val="Lista2"/>
        <w:tabs>
          <w:tab w:val="left" w:pos="5529"/>
        </w:tabs>
        <w:ind w:left="0" w:right="27" w:firstLine="1"/>
        <w:jc w:val="both"/>
        <w:rPr>
          <w:rFonts w:cs="Arial"/>
          <w:sz w:val="24"/>
          <w:szCs w:val="24"/>
        </w:rPr>
      </w:pPr>
    </w:p>
    <w:p w14:paraId="071F9B05" w14:textId="3A1F972B" w:rsidR="0057150B" w:rsidRPr="003325AB" w:rsidRDefault="00170F2B" w:rsidP="0057150B">
      <w:pPr>
        <w:pStyle w:val="Lista2"/>
        <w:tabs>
          <w:tab w:val="left" w:pos="5529"/>
        </w:tabs>
        <w:ind w:left="0" w:right="-590" w:firstLine="1"/>
        <w:rPr>
          <w:rFonts w:cs="Arial"/>
          <w:sz w:val="24"/>
          <w:szCs w:val="24"/>
        </w:rPr>
      </w:pPr>
      <w:r w:rsidRPr="003325AB">
        <w:rPr>
          <w:rFonts w:cs="Arial"/>
          <w:sz w:val="24"/>
          <w:szCs w:val="24"/>
          <w:lang w:val="pt-PT"/>
        </w:rPr>
        <w:t xml:space="preserve">Sr. Patrick Roberto Saucedo Estrada </w:t>
      </w:r>
      <w:r w:rsidR="00ED1657" w:rsidRPr="003325AB">
        <w:rPr>
          <w:rFonts w:cs="Arial"/>
          <w:sz w:val="24"/>
          <w:szCs w:val="24"/>
          <w:lang w:val="pt-PT"/>
        </w:rPr>
        <w:t xml:space="preserve">           Sr. Leonardo J. Norabuena Chamorro                      </w:t>
      </w:r>
      <w:r w:rsidRPr="003325AB">
        <w:rPr>
          <w:rFonts w:cs="Arial"/>
          <w:sz w:val="24"/>
          <w:szCs w:val="24"/>
          <w:lang w:val="pt-PT"/>
        </w:rPr>
        <w:t xml:space="preserve">          </w:t>
      </w:r>
      <w:r w:rsidR="0057150B" w:rsidRPr="003325AB">
        <w:rPr>
          <w:rFonts w:cs="Arial"/>
          <w:sz w:val="24"/>
          <w:szCs w:val="24"/>
        </w:rPr>
        <w:t xml:space="preserve">                                </w:t>
      </w:r>
    </w:p>
    <w:p w14:paraId="628AC104" w14:textId="2556B59B" w:rsidR="0057150B" w:rsidRPr="003325AB" w:rsidRDefault="006519EF" w:rsidP="0057150B">
      <w:pPr>
        <w:pStyle w:val="Lista2"/>
        <w:tabs>
          <w:tab w:val="left" w:pos="5529"/>
        </w:tabs>
        <w:ind w:left="0" w:right="27" w:firstLine="1"/>
        <w:rPr>
          <w:rFonts w:cs="Arial"/>
          <w:sz w:val="24"/>
          <w:szCs w:val="24"/>
          <w:lang w:val="pt-PT"/>
        </w:rPr>
      </w:pPr>
      <w:r w:rsidRPr="003325AB">
        <w:rPr>
          <w:rFonts w:cs="Arial"/>
          <w:sz w:val="24"/>
          <w:szCs w:val="24"/>
          <w:lang w:val="pt-PT"/>
        </w:rPr>
        <w:t xml:space="preserve"> </w:t>
      </w:r>
      <w:r w:rsidR="0057150B" w:rsidRPr="003325AB">
        <w:rPr>
          <w:rFonts w:cs="Arial"/>
          <w:sz w:val="24"/>
          <w:szCs w:val="24"/>
          <w:lang w:val="pt-PT"/>
        </w:rPr>
        <w:t xml:space="preserve">       Miembro Titular                                 </w:t>
      </w:r>
      <w:r w:rsidR="00170F2B" w:rsidRPr="003325AB">
        <w:rPr>
          <w:rFonts w:cs="Arial"/>
          <w:sz w:val="24"/>
          <w:szCs w:val="24"/>
          <w:lang w:val="pt-PT"/>
        </w:rPr>
        <w:t xml:space="preserve">             </w:t>
      </w:r>
      <w:r w:rsidR="003B4F63" w:rsidRPr="003325AB">
        <w:rPr>
          <w:rFonts w:cs="Arial"/>
          <w:sz w:val="24"/>
          <w:szCs w:val="24"/>
          <w:lang w:val="pt-PT"/>
        </w:rPr>
        <w:t xml:space="preserve">      </w:t>
      </w:r>
      <w:r w:rsidR="003E110A" w:rsidRPr="003325AB">
        <w:rPr>
          <w:rFonts w:cs="Arial"/>
          <w:sz w:val="24"/>
          <w:szCs w:val="24"/>
          <w:lang w:val="pt-PT"/>
        </w:rPr>
        <w:t>Miembro Titular</w:t>
      </w:r>
    </w:p>
    <w:p w14:paraId="001BAB1F" w14:textId="77777777" w:rsidR="0057150B" w:rsidRPr="003325AB" w:rsidRDefault="0057150B" w:rsidP="0057150B">
      <w:pPr>
        <w:pStyle w:val="Lista2"/>
        <w:tabs>
          <w:tab w:val="left" w:pos="5529"/>
        </w:tabs>
        <w:ind w:left="0" w:right="27" w:firstLine="1"/>
        <w:jc w:val="both"/>
        <w:rPr>
          <w:rFonts w:cs="Arial"/>
          <w:sz w:val="24"/>
          <w:szCs w:val="24"/>
          <w:lang w:val="pt-PT"/>
        </w:rPr>
      </w:pPr>
    </w:p>
    <w:p w14:paraId="4BD85E33" w14:textId="77777777" w:rsidR="0057150B" w:rsidRPr="003325AB" w:rsidRDefault="0057150B" w:rsidP="0057150B">
      <w:pPr>
        <w:pStyle w:val="Lista2"/>
        <w:tabs>
          <w:tab w:val="left" w:pos="5529"/>
        </w:tabs>
        <w:ind w:left="0" w:right="27" w:firstLine="1"/>
        <w:jc w:val="both"/>
        <w:rPr>
          <w:rFonts w:cs="Arial"/>
          <w:sz w:val="24"/>
          <w:szCs w:val="24"/>
          <w:lang w:val="pt-PT"/>
        </w:rPr>
      </w:pPr>
    </w:p>
    <w:p w14:paraId="140A9B45" w14:textId="77777777" w:rsidR="00BC277D" w:rsidRPr="003325AB" w:rsidRDefault="00BC277D" w:rsidP="0057150B">
      <w:pPr>
        <w:pStyle w:val="Lista2"/>
        <w:tabs>
          <w:tab w:val="left" w:pos="5529"/>
        </w:tabs>
        <w:ind w:left="0" w:right="27" w:firstLine="1"/>
        <w:jc w:val="both"/>
        <w:rPr>
          <w:rFonts w:cs="Arial"/>
          <w:sz w:val="24"/>
          <w:szCs w:val="24"/>
          <w:lang w:val="pt-PT"/>
        </w:rPr>
      </w:pPr>
    </w:p>
    <w:p w14:paraId="17E06F9B" w14:textId="77777777" w:rsidR="00BC277D" w:rsidRPr="003325AB" w:rsidRDefault="00BC277D" w:rsidP="0057150B">
      <w:pPr>
        <w:pStyle w:val="Lista2"/>
        <w:tabs>
          <w:tab w:val="left" w:pos="5529"/>
        </w:tabs>
        <w:ind w:left="0" w:right="27" w:firstLine="1"/>
        <w:jc w:val="both"/>
        <w:rPr>
          <w:rFonts w:cs="Arial"/>
          <w:sz w:val="24"/>
          <w:szCs w:val="24"/>
          <w:lang w:val="pt-PT"/>
        </w:rPr>
      </w:pPr>
    </w:p>
    <w:p w14:paraId="46A29A07" w14:textId="1CDCBFF1" w:rsidR="0057150B" w:rsidRPr="003325AB" w:rsidRDefault="00170F2B" w:rsidP="00ED1657">
      <w:pPr>
        <w:pStyle w:val="Lista2"/>
        <w:tabs>
          <w:tab w:val="left" w:pos="5529"/>
        </w:tabs>
        <w:ind w:left="0" w:right="27" w:firstLine="1"/>
        <w:jc w:val="both"/>
        <w:rPr>
          <w:rFonts w:cs="Arial"/>
          <w:sz w:val="24"/>
          <w:szCs w:val="24"/>
          <w:lang w:val="pt-PT"/>
        </w:rPr>
      </w:pPr>
      <w:r w:rsidRPr="003325AB">
        <w:rPr>
          <w:rFonts w:cs="Arial"/>
          <w:sz w:val="24"/>
          <w:szCs w:val="24"/>
        </w:rPr>
        <w:t xml:space="preserve">Sr. Bryan Alex Cerna Ramírez        </w:t>
      </w:r>
      <w:r w:rsidR="00ED1657" w:rsidRPr="003325AB">
        <w:rPr>
          <w:rFonts w:cs="Arial"/>
          <w:sz w:val="24"/>
          <w:szCs w:val="24"/>
        </w:rPr>
        <w:t xml:space="preserve">                          </w:t>
      </w:r>
      <w:r w:rsidR="00BC277D" w:rsidRPr="003325AB">
        <w:rPr>
          <w:rFonts w:cs="Arial"/>
          <w:sz w:val="24"/>
          <w:szCs w:val="24"/>
        </w:rPr>
        <w:t xml:space="preserve">Mag. Wender Velásquez Huamani              </w:t>
      </w:r>
    </w:p>
    <w:p w14:paraId="66FBCDAA" w14:textId="02F85908" w:rsidR="0057150B" w:rsidRPr="004A680C" w:rsidRDefault="003B4F63" w:rsidP="0057150B">
      <w:pPr>
        <w:pStyle w:val="Lista2"/>
        <w:tabs>
          <w:tab w:val="left" w:pos="5529"/>
        </w:tabs>
        <w:ind w:left="0" w:right="27" w:firstLine="1"/>
        <w:jc w:val="both"/>
        <w:rPr>
          <w:rFonts w:cs="Arial"/>
          <w:sz w:val="24"/>
          <w:szCs w:val="24"/>
        </w:rPr>
      </w:pPr>
      <w:r w:rsidRPr="003325AB">
        <w:rPr>
          <w:rFonts w:cs="Arial"/>
          <w:sz w:val="24"/>
          <w:szCs w:val="24"/>
        </w:rPr>
        <w:t xml:space="preserve">                </w:t>
      </w:r>
      <w:r w:rsidR="0057150B" w:rsidRPr="003325AB">
        <w:rPr>
          <w:rFonts w:cs="Arial"/>
          <w:sz w:val="24"/>
          <w:szCs w:val="24"/>
        </w:rPr>
        <w:t xml:space="preserve">Miembro </w:t>
      </w:r>
      <w:r w:rsidR="006519EF" w:rsidRPr="003325AB">
        <w:rPr>
          <w:rFonts w:cs="Arial"/>
          <w:sz w:val="24"/>
          <w:szCs w:val="24"/>
        </w:rPr>
        <w:t>Titular</w:t>
      </w:r>
      <w:r w:rsidR="0057150B" w:rsidRPr="003325AB">
        <w:rPr>
          <w:rFonts w:cs="Arial"/>
          <w:sz w:val="24"/>
          <w:szCs w:val="24"/>
        </w:rPr>
        <w:t xml:space="preserve">           </w:t>
      </w:r>
      <w:r w:rsidR="00ED1657" w:rsidRPr="003325AB">
        <w:rPr>
          <w:rFonts w:cs="Arial"/>
          <w:sz w:val="24"/>
          <w:szCs w:val="24"/>
        </w:rPr>
        <w:t xml:space="preserve">                                     </w:t>
      </w:r>
      <w:r w:rsidR="00BC277D" w:rsidRPr="003325AB">
        <w:rPr>
          <w:rFonts w:cs="Arial"/>
          <w:sz w:val="24"/>
          <w:szCs w:val="24"/>
        </w:rPr>
        <w:t>Secretario del COFIA</w:t>
      </w:r>
    </w:p>
    <w:p w14:paraId="650DEBC4" w14:textId="77777777" w:rsidR="0057150B" w:rsidRPr="004A680C" w:rsidRDefault="0057150B" w:rsidP="0057150B">
      <w:pPr>
        <w:pStyle w:val="Lista2"/>
        <w:tabs>
          <w:tab w:val="left" w:pos="5529"/>
        </w:tabs>
        <w:ind w:left="0" w:right="27" w:firstLine="1"/>
        <w:jc w:val="both"/>
        <w:rPr>
          <w:rFonts w:cs="Arial"/>
          <w:sz w:val="24"/>
          <w:szCs w:val="24"/>
        </w:rPr>
      </w:pPr>
      <w:r w:rsidRPr="004A680C">
        <w:rPr>
          <w:rFonts w:cs="Arial"/>
          <w:sz w:val="24"/>
          <w:szCs w:val="24"/>
        </w:rPr>
        <w:t xml:space="preserve">          </w:t>
      </w:r>
    </w:p>
    <w:p w14:paraId="158A3272" w14:textId="77777777" w:rsidR="00953528" w:rsidRPr="004A680C" w:rsidRDefault="00953528" w:rsidP="0057150B">
      <w:pPr>
        <w:pStyle w:val="Lista2"/>
        <w:tabs>
          <w:tab w:val="left" w:pos="5529"/>
        </w:tabs>
        <w:ind w:left="0" w:right="27" w:firstLine="1"/>
        <w:jc w:val="both"/>
        <w:rPr>
          <w:rFonts w:cs="Arial"/>
          <w:sz w:val="24"/>
          <w:szCs w:val="24"/>
        </w:rPr>
      </w:pPr>
    </w:p>
    <w:sectPr w:rsidR="00953528" w:rsidRPr="004A680C" w:rsidSect="004A680C">
      <w:headerReference w:type="default" r:id="rId8"/>
      <w:footerReference w:type="default" r:id="rId9"/>
      <w:pgSz w:w="11907" w:h="16839" w:code="9"/>
      <w:pgMar w:top="1701" w:right="1275" w:bottom="907"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48784" w14:textId="77777777" w:rsidR="008D6687" w:rsidRDefault="008D6687">
      <w:r>
        <w:separator/>
      </w:r>
    </w:p>
  </w:endnote>
  <w:endnote w:type="continuationSeparator" w:id="0">
    <w:p w14:paraId="3463740B" w14:textId="77777777" w:rsidR="008D6687" w:rsidRDefault="008D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284182"/>
      <w:docPartObj>
        <w:docPartGallery w:val="Page Numbers (Bottom of Page)"/>
        <w:docPartUnique/>
      </w:docPartObj>
    </w:sdtPr>
    <w:sdtContent>
      <w:p w14:paraId="72D0CFA0" w14:textId="59466619" w:rsidR="00EF0F0D" w:rsidRDefault="00EF0F0D">
        <w:pPr>
          <w:pStyle w:val="Piedepgina"/>
          <w:jc w:val="right"/>
        </w:pPr>
        <w:r>
          <w:fldChar w:fldCharType="begin"/>
        </w:r>
        <w:r>
          <w:instrText>PAGE   \* MERGEFORMAT</w:instrText>
        </w:r>
        <w:r>
          <w:fldChar w:fldCharType="separate"/>
        </w:r>
        <w:r>
          <w:rPr>
            <w:noProof/>
          </w:rPr>
          <w:t>20</w:t>
        </w:r>
        <w:r>
          <w:fldChar w:fldCharType="end"/>
        </w:r>
      </w:p>
    </w:sdtContent>
  </w:sdt>
  <w:p w14:paraId="4FBA1A85" w14:textId="77777777" w:rsidR="00EF0F0D" w:rsidRDefault="00EF0F0D">
    <w:pPr>
      <w:pStyle w:val="Piedepgina"/>
    </w:pPr>
  </w:p>
  <w:p w14:paraId="365C18C6" w14:textId="77777777" w:rsidR="003576D5" w:rsidRDefault="003576D5"/>
  <w:p w14:paraId="3BE6E6A5" w14:textId="77777777" w:rsidR="003576D5" w:rsidRDefault="003576D5"/>
  <w:p w14:paraId="1720F5DF" w14:textId="77777777" w:rsidR="003576D5" w:rsidRDefault="003576D5"/>
  <w:p w14:paraId="7909A85A" w14:textId="77777777" w:rsidR="003576D5" w:rsidRDefault="003576D5"/>
  <w:p w14:paraId="7DBF2A73" w14:textId="77777777" w:rsidR="00A74A1C" w:rsidRDefault="00A74A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8132C" w14:textId="77777777" w:rsidR="008D6687" w:rsidRDefault="008D6687">
      <w:r>
        <w:separator/>
      </w:r>
    </w:p>
  </w:footnote>
  <w:footnote w:type="continuationSeparator" w:id="0">
    <w:p w14:paraId="080E0096" w14:textId="77777777" w:rsidR="008D6687" w:rsidRDefault="008D6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99B1" w14:textId="77777777" w:rsidR="002A3966" w:rsidRDefault="002A3966" w:rsidP="0064064C">
    <w:pPr>
      <w:pStyle w:val="Encabezado"/>
      <w:ind w:right="27"/>
      <w:jc w:val="right"/>
      <w:rPr>
        <w:rFonts w:ascii="Arial" w:hAnsi="Arial" w:cs="Arial"/>
        <w:sz w:val="18"/>
        <w:szCs w:val="18"/>
      </w:rPr>
    </w:pPr>
  </w:p>
  <w:p w14:paraId="36AD18A8" w14:textId="77777777" w:rsidR="002A3966" w:rsidRDefault="002A3966" w:rsidP="0064064C">
    <w:pPr>
      <w:pStyle w:val="Encabezado"/>
      <w:ind w:right="27"/>
      <w:jc w:val="right"/>
      <w:rPr>
        <w:rFonts w:ascii="Arial" w:hAnsi="Arial" w:cs="Arial"/>
        <w:sz w:val="18"/>
        <w:szCs w:val="18"/>
      </w:rPr>
    </w:pPr>
  </w:p>
  <w:p w14:paraId="36744A06" w14:textId="5E9FCA22" w:rsidR="00EF0F0D" w:rsidRDefault="00EF0F0D" w:rsidP="0064064C">
    <w:pPr>
      <w:pStyle w:val="Encabezado"/>
      <w:ind w:right="27"/>
      <w:jc w:val="right"/>
      <w:rPr>
        <w:rFonts w:ascii="Arial" w:hAnsi="Arial" w:cs="Arial"/>
        <w:sz w:val="18"/>
        <w:szCs w:val="18"/>
      </w:rPr>
    </w:pPr>
    <w:r>
      <w:rPr>
        <w:rFonts w:ascii="Arial" w:hAnsi="Arial" w:cs="Arial"/>
        <w:sz w:val="18"/>
        <w:szCs w:val="18"/>
      </w:rPr>
      <w:t>Acta de Sesión Ordinaria Nº</w:t>
    </w:r>
    <w:r w:rsidR="0092277C">
      <w:rPr>
        <w:rFonts w:ascii="Arial" w:hAnsi="Arial" w:cs="Arial"/>
        <w:sz w:val="18"/>
        <w:szCs w:val="18"/>
      </w:rPr>
      <w:t>10</w:t>
    </w:r>
  </w:p>
  <w:p w14:paraId="26488E17" w14:textId="77777777" w:rsidR="00EF0F0D" w:rsidRDefault="00EF0F0D" w:rsidP="0064064C">
    <w:pPr>
      <w:pStyle w:val="Encabezado"/>
      <w:ind w:right="27"/>
      <w:jc w:val="right"/>
      <w:rPr>
        <w:rFonts w:ascii="Arial" w:hAnsi="Arial" w:cs="Arial"/>
        <w:sz w:val="18"/>
        <w:szCs w:val="18"/>
      </w:rPr>
    </w:pPr>
    <w:r>
      <w:rPr>
        <w:rFonts w:ascii="Arial" w:hAnsi="Arial" w:cs="Arial"/>
        <w:sz w:val="18"/>
        <w:szCs w:val="18"/>
      </w:rPr>
      <w:t>Consejo de Facultad de Ingeniería Ambiental</w:t>
    </w:r>
  </w:p>
  <w:p w14:paraId="05AFE28F" w14:textId="35E73BEC" w:rsidR="00A74A1C" w:rsidRDefault="0092277C" w:rsidP="002A3966">
    <w:pPr>
      <w:pStyle w:val="Encabezado"/>
      <w:ind w:right="27"/>
      <w:jc w:val="right"/>
    </w:pPr>
    <w:r>
      <w:rPr>
        <w:rFonts w:ascii="Arial" w:hAnsi="Arial" w:cs="Arial"/>
        <w:sz w:val="18"/>
        <w:szCs w:val="18"/>
      </w:rPr>
      <w:t>30 de octubre</w:t>
    </w:r>
    <w:r w:rsidR="008902F7">
      <w:rPr>
        <w:rFonts w:ascii="Arial" w:hAnsi="Arial" w:cs="Arial"/>
        <w:sz w:val="18"/>
        <w:szCs w:val="18"/>
      </w:rPr>
      <w:t xml:space="preserve"> de 2025</w:t>
    </w:r>
    <w:r w:rsidR="00EF0F0D" w:rsidRPr="004162DF">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81C897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1D44F74"/>
    <w:multiLevelType w:val="multilevel"/>
    <w:tmpl w:val="CEAE6BC6"/>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96355ED"/>
    <w:multiLevelType w:val="multilevel"/>
    <w:tmpl w:val="9ED83FB6"/>
    <w:styleLink w:val="Estilo1"/>
    <w:lvl w:ilvl="0">
      <w:start w:val="1"/>
      <w:numFmt w:val="none"/>
      <w:lvlText w:val="3.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none"/>
      <w:lvlText w:val="3.1"/>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3" w15:restartNumberingAfterBreak="0">
    <w:nsid w:val="29683756"/>
    <w:multiLevelType w:val="hybridMultilevel"/>
    <w:tmpl w:val="AE42AE28"/>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0E50CE3"/>
    <w:multiLevelType w:val="hybridMultilevel"/>
    <w:tmpl w:val="2BE2C4C8"/>
    <w:lvl w:ilvl="0" w:tplc="280A0019">
      <w:start w:val="1"/>
      <w:numFmt w:val="lowerLetter"/>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5" w15:restartNumberingAfterBreak="0">
    <w:nsid w:val="33F74C32"/>
    <w:multiLevelType w:val="hybridMultilevel"/>
    <w:tmpl w:val="F236BE7C"/>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3EE67744">
      <w:numFmt w:val="bullet"/>
      <w:lvlText w:val="-"/>
      <w:lvlJc w:val="left"/>
      <w:pPr>
        <w:ind w:left="1980" w:hanging="360"/>
      </w:pPr>
      <w:rPr>
        <w:rFonts w:ascii="Arial" w:eastAsia="Batang" w:hAnsi="Arial" w:cs="Arial" w:hint="default"/>
      </w:rPr>
    </w:lvl>
    <w:lvl w:ilvl="3" w:tplc="280A000F" w:tentative="1">
      <w:start w:val="1"/>
      <w:numFmt w:val="decimal"/>
      <w:lvlText w:val="%4."/>
      <w:lvlJc w:val="left"/>
      <w:pPr>
        <w:ind w:left="2520" w:hanging="360"/>
      </w:pPr>
    </w:lvl>
    <w:lvl w:ilvl="4" w:tplc="280A0019">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 w15:restartNumberingAfterBreak="0">
    <w:nsid w:val="34543280"/>
    <w:multiLevelType w:val="hybridMultilevel"/>
    <w:tmpl w:val="0F50EA20"/>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37619C"/>
    <w:multiLevelType w:val="hybridMultilevel"/>
    <w:tmpl w:val="D6CC0AF0"/>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8" w15:restartNumberingAfterBreak="0">
    <w:nsid w:val="43734E23"/>
    <w:multiLevelType w:val="hybridMultilevel"/>
    <w:tmpl w:val="9ABE19D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439D2604"/>
    <w:multiLevelType w:val="multilevel"/>
    <w:tmpl w:val="E9308AC6"/>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4303129"/>
    <w:multiLevelType w:val="hybridMultilevel"/>
    <w:tmpl w:val="9852FDFA"/>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6F033EA"/>
    <w:multiLevelType w:val="multilevel"/>
    <w:tmpl w:val="E9308AC6"/>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A1D7FE2"/>
    <w:multiLevelType w:val="hybridMultilevel"/>
    <w:tmpl w:val="C456CACE"/>
    <w:lvl w:ilvl="0" w:tplc="280A0019">
      <w:start w:val="1"/>
      <w:numFmt w:val="lowerLetter"/>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13" w15:restartNumberingAfterBreak="0">
    <w:nsid w:val="60C9578A"/>
    <w:multiLevelType w:val="hybridMultilevel"/>
    <w:tmpl w:val="22A2EF7E"/>
    <w:lvl w:ilvl="0" w:tplc="280A000B">
      <w:start w:val="1"/>
      <w:numFmt w:val="bullet"/>
      <w:lvlText w:val=""/>
      <w:lvlJc w:val="left"/>
      <w:pPr>
        <w:ind w:left="654" w:hanging="360"/>
      </w:pPr>
      <w:rPr>
        <w:rFonts w:ascii="Wingdings" w:hAnsi="Wingdings" w:hint="default"/>
      </w:rPr>
    </w:lvl>
    <w:lvl w:ilvl="1" w:tplc="280A0003" w:tentative="1">
      <w:start w:val="1"/>
      <w:numFmt w:val="bullet"/>
      <w:lvlText w:val="o"/>
      <w:lvlJc w:val="left"/>
      <w:pPr>
        <w:ind w:left="1374" w:hanging="360"/>
      </w:pPr>
      <w:rPr>
        <w:rFonts w:ascii="Courier New" w:hAnsi="Courier New" w:cs="Courier New" w:hint="default"/>
      </w:rPr>
    </w:lvl>
    <w:lvl w:ilvl="2" w:tplc="280A0005" w:tentative="1">
      <w:start w:val="1"/>
      <w:numFmt w:val="bullet"/>
      <w:lvlText w:val=""/>
      <w:lvlJc w:val="left"/>
      <w:pPr>
        <w:ind w:left="2094" w:hanging="360"/>
      </w:pPr>
      <w:rPr>
        <w:rFonts w:ascii="Wingdings" w:hAnsi="Wingdings" w:hint="default"/>
      </w:rPr>
    </w:lvl>
    <w:lvl w:ilvl="3" w:tplc="280A0001" w:tentative="1">
      <w:start w:val="1"/>
      <w:numFmt w:val="bullet"/>
      <w:lvlText w:val=""/>
      <w:lvlJc w:val="left"/>
      <w:pPr>
        <w:ind w:left="2814" w:hanging="360"/>
      </w:pPr>
      <w:rPr>
        <w:rFonts w:ascii="Symbol" w:hAnsi="Symbol" w:hint="default"/>
      </w:rPr>
    </w:lvl>
    <w:lvl w:ilvl="4" w:tplc="280A0003" w:tentative="1">
      <w:start w:val="1"/>
      <w:numFmt w:val="bullet"/>
      <w:lvlText w:val="o"/>
      <w:lvlJc w:val="left"/>
      <w:pPr>
        <w:ind w:left="3534" w:hanging="360"/>
      </w:pPr>
      <w:rPr>
        <w:rFonts w:ascii="Courier New" w:hAnsi="Courier New" w:cs="Courier New" w:hint="default"/>
      </w:rPr>
    </w:lvl>
    <w:lvl w:ilvl="5" w:tplc="280A0005" w:tentative="1">
      <w:start w:val="1"/>
      <w:numFmt w:val="bullet"/>
      <w:lvlText w:val=""/>
      <w:lvlJc w:val="left"/>
      <w:pPr>
        <w:ind w:left="4254" w:hanging="360"/>
      </w:pPr>
      <w:rPr>
        <w:rFonts w:ascii="Wingdings" w:hAnsi="Wingdings" w:hint="default"/>
      </w:rPr>
    </w:lvl>
    <w:lvl w:ilvl="6" w:tplc="280A0001" w:tentative="1">
      <w:start w:val="1"/>
      <w:numFmt w:val="bullet"/>
      <w:lvlText w:val=""/>
      <w:lvlJc w:val="left"/>
      <w:pPr>
        <w:ind w:left="4974" w:hanging="360"/>
      </w:pPr>
      <w:rPr>
        <w:rFonts w:ascii="Symbol" w:hAnsi="Symbol" w:hint="default"/>
      </w:rPr>
    </w:lvl>
    <w:lvl w:ilvl="7" w:tplc="280A0003" w:tentative="1">
      <w:start w:val="1"/>
      <w:numFmt w:val="bullet"/>
      <w:lvlText w:val="o"/>
      <w:lvlJc w:val="left"/>
      <w:pPr>
        <w:ind w:left="5694" w:hanging="360"/>
      </w:pPr>
      <w:rPr>
        <w:rFonts w:ascii="Courier New" w:hAnsi="Courier New" w:cs="Courier New" w:hint="default"/>
      </w:rPr>
    </w:lvl>
    <w:lvl w:ilvl="8" w:tplc="280A0005" w:tentative="1">
      <w:start w:val="1"/>
      <w:numFmt w:val="bullet"/>
      <w:lvlText w:val=""/>
      <w:lvlJc w:val="left"/>
      <w:pPr>
        <w:ind w:left="6414" w:hanging="360"/>
      </w:pPr>
      <w:rPr>
        <w:rFonts w:ascii="Wingdings" w:hAnsi="Wingdings" w:hint="default"/>
      </w:rPr>
    </w:lvl>
  </w:abstractNum>
  <w:abstractNum w:abstractNumId="14" w15:restartNumberingAfterBreak="0">
    <w:nsid w:val="62EE0DCF"/>
    <w:multiLevelType w:val="hybridMultilevel"/>
    <w:tmpl w:val="F5E4C984"/>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5" w15:restartNumberingAfterBreak="0">
    <w:nsid w:val="659F40FE"/>
    <w:multiLevelType w:val="hybridMultilevel"/>
    <w:tmpl w:val="360CD90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8B07CDE"/>
    <w:multiLevelType w:val="hybridMultilevel"/>
    <w:tmpl w:val="52F6FB0C"/>
    <w:lvl w:ilvl="0" w:tplc="280A000B">
      <w:start w:val="1"/>
      <w:numFmt w:val="bullet"/>
      <w:lvlText w:val=""/>
      <w:lvlJc w:val="left"/>
      <w:pPr>
        <w:ind w:left="294" w:hanging="360"/>
      </w:pPr>
      <w:rPr>
        <w:rFonts w:ascii="Wingdings" w:hAnsi="Wingdings"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17" w15:restartNumberingAfterBreak="0">
    <w:nsid w:val="72644730"/>
    <w:multiLevelType w:val="hybridMultilevel"/>
    <w:tmpl w:val="66703B10"/>
    <w:lvl w:ilvl="0" w:tplc="280A0019">
      <w:start w:val="1"/>
      <w:numFmt w:val="lowerLetter"/>
      <w:lvlText w:val="%1."/>
      <w:lvlJc w:val="left"/>
      <w:pPr>
        <w:ind w:left="654" w:hanging="360"/>
      </w:pPr>
    </w:lvl>
    <w:lvl w:ilvl="1" w:tplc="280A0019" w:tentative="1">
      <w:start w:val="1"/>
      <w:numFmt w:val="lowerLetter"/>
      <w:lvlText w:val="%2."/>
      <w:lvlJc w:val="left"/>
      <w:pPr>
        <w:ind w:left="1374" w:hanging="360"/>
      </w:pPr>
    </w:lvl>
    <w:lvl w:ilvl="2" w:tplc="280A001B" w:tentative="1">
      <w:start w:val="1"/>
      <w:numFmt w:val="lowerRoman"/>
      <w:lvlText w:val="%3."/>
      <w:lvlJc w:val="right"/>
      <w:pPr>
        <w:ind w:left="2094" w:hanging="180"/>
      </w:pPr>
    </w:lvl>
    <w:lvl w:ilvl="3" w:tplc="280A000F" w:tentative="1">
      <w:start w:val="1"/>
      <w:numFmt w:val="decimal"/>
      <w:lvlText w:val="%4."/>
      <w:lvlJc w:val="left"/>
      <w:pPr>
        <w:ind w:left="2814" w:hanging="360"/>
      </w:pPr>
    </w:lvl>
    <w:lvl w:ilvl="4" w:tplc="280A0019" w:tentative="1">
      <w:start w:val="1"/>
      <w:numFmt w:val="lowerLetter"/>
      <w:lvlText w:val="%5."/>
      <w:lvlJc w:val="left"/>
      <w:pPr>
        <w:ind w:left="3534" w:hanging="360"/>
      </w:pPr>
    </w:lvl>
    <w:lvl w:ilvl="5" w:tplc="280A001B" w:tentative="1">
      <w:start w:val="1"/>
      <w:numFmt w:val="lowerRoman"/>
      <w:lvlText w:val="%6."/>
      <w:lvlJc w:val="right"/>
      <w:pPr>
        <w:ind w:left="4254" w:hanging="180"/>
      </w:pPr>
    </w:lvl>
    <w:lvl w:ilvl="6" w:tplc="280A000F" w:tentative="1">
      <w:start w:val="1"/>
      <w:numFmt w:val="decimal"/>
      <w:lvlText w:val="%7."/>
      <w:lvlJc w:val="left"/>
      <w:pPr>
        <w:ind w:left="4974" w:hanging="360"/>
      </w:pPr>
    </w:lvl>
    <w:lvl w:ilvl="7" w:tplc="280A0019" w:tentative="1">
      <w:start w:val="1"/>
      <w:numFmt w:val="lowerLetter"/>
      <w:lvlText w:val="%8."/>
      <w:lvlJc w:val="left"/>
      <w:pPr>
        <w:ind w:left="5694" w:hanging="360"/>
      </w:pPr>
    </w:lvl>
    <w:lvl w:ilvl="8" w:tplc="280A001B" w:tentative="1">
      <w:start w:val="1"/>
      <w:numFmt w:val="lowerRoman"/>
      <w:lvlText w:val="%9."/>
      <w:lvlJc w:val="right"/>
      <w:pPr>
        <w:ind w:left="6414" w:hanging="180"/>
      </w:pPr>
    </w:lvl>
  </w:abstractNum>
  <w:abstractNum w:abstractNumId="18" w15:restartNumberingAfterBreak="0">
    <w:nsid w:val="769F7A65"/>
    <w:multiLevelType w:val="multilevel"/>
    <w:tmpl w:val="DE1A2808"/>
    <w:lvl w:ilvl="0">
      <w:start w:val="1"/>
      <w:numFmt w:val="decimal"/>
      <w:lvlText w:val="%1."/>
      <w:lvlJc w:val="left"/>
      <w:pPr>
        <w:ind w:left="720" w:hanging="360"/>
      </w:pPr>
    </w:lvl>
    <w:lvl w:ilvl="1">
      <w:start w:val="1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136826781">
    <w:abstractNumId w:val="2"/>
  </w:num>
  <w:num w:numId="2" w16cid:durableId="1876842878">
    <w:abstractNumId w:val="5"/>
  </w:num>
  <w:num w:numId="3" w16cid:durableId="2020157250">
    <w:abstractNumId w:val="0"/>
  </w:num>
  <w:num w:numId="4" w16cid:durableId="1422679025">
    <w:abstractNumId w:val="18"/>
  </w:num>
  <w:num w:numId="5" w16cid:durableId="2017808978">
    <w:abstractNumId w:val="7"/>
  </w:num>
  <w:num w:numId="6" w16cid:durableId="422651167">
    <w:abstractNumId w:val="3"/>
  </w:num>
  <w:num w:numId="7" w16cid:durableId="109595985">
    <w:abstractNumId w:val="10"/>
  </w:num>
  <w:num w:numId="8" w16cid:durableId="1158112813">
    <w:abstractNumId w:val="13"/>
  </w:num>
  <w:num w:numId="9" w16cid:durableId="571047561">
    <w:abstractNumId w:val="17"/>
  </w:num>
  <w:num w:numId="10" w16cid:durableId="2050883961">
    <w:abstractNumId w:val="16"/>
  </w:num>
  <w:num w:numId="11" w16cid:durableId="354423838">
    <w:abstractNumId w:val="1"/>
  </w:num>
  <w:num w:numId="12" w16cid:durableId="1330448978">
    <w:abstractNumId w:val="11"/>
  </w:num>
  <w:num w:numId="13" w16cid:durableId="655887864">
    <w:abstractNumId w:val="4"/>
  </w:num>
  <w:num w:numId="14" w16cid:durableId="786965838">
    <w:abstractNumId w:val="9"/>
  </w:num>
  <w:num w:numId="15" w16cid:durableId="1971402235">
    <w:abstractNumId w:val="14"/>
  </w:num>
  <w:num w:numId="16" w16cid:durableId="2104909918">
    <w:abstractNumId w:val="8"/>
  </w:num>
  <w:num w:numId="17" w16cid:durableId="534318701">
    <w:abstractNumId w:val="15"/>
  </w:num>
  <w:num w:numId="18" w16cid:durableId="536621027">
    <w:abstractNumId w:val="12"/>
  </w:num>
  <w:num w:numId="19" w16cid:durableId="74922844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89"/>
    <w:rsid w:val="000007FD"/>
    <w:rsid w:val="00000BD1"/>
    <w:rsid w:val="00001289"/>
    <w:rsid w:val="00001650"/>
    <w:rsid w:val="00001670"/>
    <w:rsid w:val="00001BEB"/>
    <w:rsid w:val="00002890"/>
    <w:rsid w:val="000029F4"/>
    <w:rsid w:val="000038C9"/>
    <w:rsid w:val="00003CB6"/>
    <w:rsid w:val="00003ECA"/>
    <w:rsid w:val="000047C9"/>
    <w:rsid w:val="00004A2A"/>
    <w:rsid w:val="00004A41"/>
    <w:rsid w:val="00004C47"/>
    <w:rsid w:val="0000525F"/>
    <w:rsid w:val="00005540"/>
    <w:rsid w:val="00006904"/>
    <w:rsid w:val="00007127"/>
    <w:rsid w:val="000071B2"/>
    <w:rsid w:val="00007B32"/>
    <w:rsid w:val="00010057"/>
    <w:rsid w:val="000102CB"/>
    <w:rsid w:val="00011C83"/>
    <w:rsid w:val="0001288C"/>
    <w:rsid w:val="000130D2"/>
    <w:rsid w:val="000134E1"/>
    <w:rsid w:val="00013A55"/>
    <w:rsid w:val="00013BD8"/>
    <w:rsid w:val="00013C33"/>
    <w:rsid w:val="00013CC3"/>
    <w:rsid w:val="00013DCE"/>
    <w:rsid w:val="0001444F"/>
    <w:rsid w:val="0001498E"/>
    <w:rsid w:val="00014A88"/>
    <w:rsid w:val="00015022"/>
    <w:rsid w:val="00015471"/>
    <w:rsid w:val="000159EC"/>
    <w:rsid w:val="00016D02"/>
    <w:rsid w:val="000172C4"/>
    <w:rsid w:val="000174DB"/>
    <w:rsid w:val="00017F36"/>
    <w:rsid w:val="00020053"/>
    <w:rsid w:val="00020451"/>
    <w:rsid w:val="0002063B"/>
    <w:rsid w:val="000208F5"/>
    <w:rsid w:val="00020F98"/>
    <w:rsid w:val="0002103F"/>
    <w:rsid w:val="000210B8"/>
    <w:rsid w:val="00021A6B"/>
    <w:rsid w:val="000223F6"/>
    <w:rsid w:val="0002271B"/>
    <w:rsid w:val="000238B8"/>
    <w:rsid w:val="00024F94"/>
    <w:rsid w:val="00025F13"/>
    <w:rsid w:val="0002693C"/>
    <w:rsid w:val="00026B6A"/>
    <w:rsid w:val="00026F9F"/>
    <w:rsid w:val="000271E8"/>
    <w:rsid w:val="00027293"/>
    <w:rsid w:val="00027D2B"/>
    <w:rsid w:val="00027D82"/>
    <w:rsid w:val="00030B64"/>
    <w:rsid w:val="00030F29"/>
    <w:rsid w:val="00031540"/>
    <w:rsid w:val="00031857"/>
    <w:rsid w:val="00031D3A"/>
    <w:rsid w:val="0003292E"/>
    <w:rsid w:val="00033D99"/>
    <w:rsid w:val="0003490F"/>
    <w:rsid w:val="00034F5F"/>
    <w:rsid w:val="0003523B"/>
    <w:rsid w:val="000353D5"/>
    <w:rsid w:val="00035618"/>
    <w:rsid w:val="00035DFC"/>
    <w:rsid w:val="00036A46"/>
    <w:rsid w:val="00036D89"/>
    <w:rsid w:val="00037101"/>
    <w:rsid w:val="000376CF"/>
    <w:rsid w:val="00037905"/>
    <w:rsid w:val="00037CF2"/>
    <w:rsid w:val="00040EF3"/>
    <w:rsid w:val="00041038"/>
    <w:rsid w:val="00041081"/>
    <w:rsid w:val="0004157C"/>
    <w:rsid w:val="00041A54"/>
    <w:rsid w:val="000423DC"/>
    <w:rsid w:val="00042BA5"/>
    <w:rsid w:val="000439F0"/>
    <w:rsid w:val="00043E6D"/>
    <w:rsid w:val="00044255"/>
    <w:rsid w:val="0004464A"/>
    <w:rsid w:val="00045CA8"/>
    <w:rsid w:val="00045D2C"/>
    <w:rsid w:val="00045E62"/>
    <w:rsid w:val="00045F06"/>
    <w:rsid w:val="00046138"/>
    <w:rsid w:val="00046761"/>
    <w:rsid w:val="000479AD"/>
    <w:rsid w:val="00047BC8"/>
    <w:rsid w:val="00047D25"/>
    <w:rsid w:val="00047F28"/>
    <w:rsid w:val="00050421"/>
    <w:rsid w:val="0005060E"/>
    <w:rsid w:val="0005092B"/>
    <w:rsid w:val="00050F0D"/>
    <w:rsid w:val="0005131D"/>
    <w:rsid w:val="000514CC"/>
    <w:rsid w:val="00051AEF"/>
    <w:rsid w:val="00051CFB"/>
    <w:rsid w:val="00052648"/>
    <w:rsid w:val="000526D0"/>
    <w:rsid w:val="00052AAF"/>
    <w:rsid w:val="00052B9C"/>
    <w:rsid w:val="0005351B"/>
    <w:rsid w:val="00053E3F"/>
    <w:rsid w:val="00053EC7"/>
    <w:rsid w:val="0005536E"/>
    <w:rsid w:val="00055C1C"/>
    <w:rsid w:val="00056351"/>
    <w:rsid w:val="0005637C"/>
    <w:rsid w:val="00056E81"/>
    <w:rsid w:val="000573BD"/>
    <w:rsid w:val="000576B7"/>
    <w:rsid w:val="00060129"/>
    <w:rsid w:val="000601A1"/>
    <w:rsid w:val="00060462"/>
    <w:rsid w:val="00060C28"/>
    <w:rsid w:val="00061113"/>
    <w:rsid w:val="00061F1C"/>
    <w:rsid w:val="0006205E"/>
    <w:rsid w:val="00062143"/>
    <w:rsid w:val="000622D7"/>
    <w:rsid w:val="00062567"/>
    <w:rsid w:val="00062613"/>
    <w:rsid w:val="0006262A"/>
    <w:rsid w:val="00062643"/>
    <w:rsid w:val="00062EFA"/>
    <w:rsid w:val="00062FFC"/>
    <w:rsid w:val="00063056"/>
    <w:rsid w:val="000638F8"/>
    <w:rsid w:val="00065699"/>
    <w:rsid w:val="00065D24"/>
    <w:rsid w:val="00066CF9"/>
    <w:rsid w:val="00067544"/>
    <w:rsid w:val="00067AE4"/>
    <w:rsid w:val="000709F6"/>
    <w:rsid w:val="000711B2"/>
    <w:rsid w:val="000720BC"/>
    <w:rsid w:val="000727F3"/>
    <w:rsid w:val="000731B4"/>
    <w:rsid w:val="00073ECA"/>
    <w:rsid w:val="000743B6"/>
    <w:rsid w:val="000746BA"/>
    <w:rsid w:val="00074DE8"/>
    <w:rsid w:val="00075034"/>
    <w:rsid w:val="0007578F"/>
    <w:rsid w:val="00075978"/>
    <w:rsid w:val="00076252"/>
    <w:rsid w:val="00076842"/>
    <w:rsid w:val="00076CE5"/>
    <w:rsid w:val="00076FEA"/>
    <w:rsid w:val="000779D3"/>
    <w:rsid w:val="00077EC8"/>
    <w:rsid w:val="00081DED"/>
    <w:rsid w:val="00082161"/>
    <w:rsid w:val="00082C67"/>
    <w:rsid w:val="00082CB9"/>
    <w:rsid w:val="00082FE9"/>
    <w:rsid w:val="00083077"/>
    <w:rsid w:val="00084664"/>
    <w:rsid w:val="000851C1"/>
    <w:rsid w:val="0008609C"/>
    <w:rsid w:val="00086198"/>
    <w:rsid w:val="00086F82"/>
    <w:rsid w:val="0008725F"/>
    <w:rsid w:val="00087794"/>
    <w:rsid w:val="00087A85"/>
    <w:rsid w:val="00087BDB"/>
    <w:rsid w:val="00087C2C"/>
    <w:rsid w:val="0009023A"/>
    <w:rsid w:val="00090DE2"/>
    <w:rsid w:val="00091D1A"/>
    <w:rsid w:val="00092071"/>
    <w:rsid w:val="00092384"/>
    <w:rsid w:val="00092BEF"/>
    <w:rsid w:val="00092DFD"/>
    <w:rsid w:val="00092F8E"/>
    <w:rsid w:val="00092FEF"/>
    <w:rsid w:val="00093CFE"/>
    <w:rsid w:val="000943BD"/>
    <w:rsid w:val="00094741"/>
    <w:rsid w:val="000951FC"/>
    <w:rsid w:val="00095479"/>
    <w:rsid w:val="00095B3B"/>
    <w:rsid w:val="00095B94"/>
    <w:rsid w:val="0009662F"/>
    <w:rsid w:val="00096BCF"/>
    <w:rsid w:val="0009726F"/>
    <w:rsid w:val="00097C55"/>
    <w:rsid w:val="000A10C6"/>
    <w:rsid w:val="000A17CE"/>
    <w:rsid w:val="000A219F"/>
    <w:rsid w:val="000A2A93"/>
    <w:rsid w:val="000A2ACD"/>
    <w:rsid w:val="000A2B74"/>
    <w:rsid w:val="000A3D26"/>
    <w:rsid w:val="000A3DDB"/>
    <w:rsid w:val="000A42BA"/>
    <w:rsid w:val="000A4A3E"/>
    <w:rsid w:val="000A4CAA"/>
    <w:rsid w:val="000A5635"/>
    <w:rsid w:val="000A6047"/>
    <w:rsid w:val="000A61B6"/>
    <w:rsid w:val="000A6834"/>
    <w:rsid w:val="000A6EC2"/>
    <w:rsid w:val="000A7152"/>
    <w:rsid w:val="000A7461"/>
    <w:rsid w:val="000B06D9"/>
    <w:rsid w:val="000B0EBE"/>
    <w:rsid w:val="000B1103"/>
    <w:rsid w:val="000B12F0"/>
    <w:rsid w:val="000B13BC"/>
    <w:rsid w:val="000B1621"/>
    <w:rsid w:val="000B172B"/>
    <w:rsid w:val="000B1C02"/>
    <w:rsid w:val="000B20A8"/>
    <w:rsid w:val="000B2180"/>
    <w:rsid w:val="000B246C"/>
    <w:rsid w:val="000B2519"/>
    <w:rsid w:val="000B2949"/>
    <w:rsid w:val="000B384B"/>
    <w:rsid w:val="000B3BFE"/>
    <w:rsid w:val="000B3EE4"/>
    <w:rsid w:val="000B3F5D"/>
    <w:rsid w:val="000B3FDC"/>
    <w:rsid w:val="000B40E3"/>
    <w:rsid w:val="000B47BA"/>
    <w:rsid w:val="000B5102"/>
    <w:rsid w:val="000B5B21"/>
    <w:rsid w:val="000B5E21"/>
    <w:rsid w:val="000B64C5"/>
    <w:rsid w:val="000B6896"/>
    <w:rsid w:val="000B6F9C"/>
    <w:rsid w:val="000B782C"/>
    <w:rsid w:val="000B7CE4"/>
    <w:rsid w:val="000C0A36"/>
    <w:rsid w:val="000C0BC3"/>
    <w:rsid w:val="000C1A06"/>
    <w:rsid w:val="000C1D18"/>
    <w:rsid w:val="000C2174"/>
    <w:rsid w:val="000C2B5C"/>
    <w:rsid w:val="000C37EF"/>
    <w:rsid w:val="000C4628"/>
    <w:rsid w:val="000C4741"/>
    <w:rsid w:val="000C4BD5"/>
    <w:rsid w:val="000C54B3"/>
    <w:rsid w:val="000C60D8"/>
    <w:rsid w:val="000C62C3"/>
    <w:rsid w:val="000C647F"/>
    <w:rsid w:val="000C651C"/>
    <w:rsid w:val="000C668F"/>
    <w:rsid w:val="000C6C44"/>
    <w:rsid w:val="000C6D41"/>
    <w:rsid w:val="000C71FF"/>
    <w:rsid w:val="000C746D"/>
    <w:rsid w:val="000C758A"/>
    <w:rsid w:val="000C7A1F"/>
    <w:rsid w:val="000C7ABC"/>
    <w:rsid w:val="000C7DFE"/>
    <w:rsid w:val="000C7F78"/>
    <w:rsid w:val="000D047D"/>
    <w:rsid w:val="000D0615"/>
    <w:rsid w:val="000D0FA3"/>
    <w:rsid w:val="000D11B7"/>
    <w:rsid w:val="000D11E0"/>
    <w:rsid w:val="000D1650"/>
    <w:rsid w:val="000D1D87"/>
    <w:rsid w:val="000D2180"/>
    <w:rsid w:val="000D285E"/>
    <w:rsid w:val="000D29F2"/>
    <w:rsid w:val="000D34ED"/>
    <w:rsid w:val="000D382B"/>
    <w:rsid w:val="000D44EC"/>
    <w:rsid w:val="000D5AB0"/>
    <w:rsid w:val="000D5EBC"/>
    <w:rsid w:val="000D60C3"/>
    <w:rsid w:val="000D6B26"/>
    <w:rsid w:val="000E0BC8"/>
    <w:rsid w:val="000E0E9C"/>
    <w:rsid w:val="000E1174"/>
    <w:rsid w:val="000E1213"/>
    <w:rsid w:val="000E1437"/>
    <w:rsid w:val="000E1481"/>
    <w:rsid w:val="000E1F75"/>
    <w:rsid w:val="000E29A4"/>
    <w:rsid w:val="000E31FE"/>
    <w:rsid w:val="000E39C0"/>
    <w:rsid w:val="000E3A58"/>
    <w:rsid w:val="000E3E41"/>
    <w:rsid w:val="000E468D"/>
    <w:rsid w:val="000E48C7"/>
    <w:rsid w:val="000E5743"/>
    <w:rsid w:val="000E5F2E"/>
    <w:rsid w:val="000E61E1"/>
    <w:rsid w:val="000E649E"/>
    <w:rsid w:val="000E6997"/>
    <w:rsid w:val="000E7DBF"/>
    <w:rsid w:val="000F0200"/>
    <w:rsid w:val="000F0A55"/>
    <w:rsid w:val="000F113E"/>
    <w:rsid w:val="000F160B"/>
    <w:rsid w:val="000F2147"/>
    <w:rsid w:val="000F2651"/>
    <w:rsid w:val="000F283E"/>
    <w:rsid w:val="000F28B0"/>
    <w:rsid w:val="000F2BEB"/>
    <w:rsid w:val="000F2CDF"/>
    <w:rsid w:val="000F2D3A"/>
    <w:rsid w:val="000F3104"/>
    <w:rsid w:val="000F346C"/>
    <w:rsid w:val="000F35EB"/>
    <w:rsid w:val="000F442C"/>
    <w:rsid w:val="000F48CE"/>
    <w:rsid w:val="000F4AAF"/>
    <w:rsid w:val="000F4E04"/>
    <w:rsid w:val="000F524E"/>
    <w:rsid w:val="000F5F57"/>
    <w:rsid w:val="000F60BF"/>
    <w:rsid w:val="000F6762"/>
    <w:rsid w:val="000F67C2"/>
    <w:rsid w:val="000F7280"/>
    <w:rsid w:val="000F7402"/>
    <w:rsid w:val="000F7404"/>
    <w:rsid w:val="000F763F"/>
    <w:rsid w:val="000F7DED"/>
    <w:rsid w:val="001002A4"/>
    <w:rsid w:val="00100D8D"/>
    <w:rsid w:val="0010177B"/>
    <w:rsid w:val="0010193E"/>
    <w:rsid w:val="00101C60"/>
    <w:rsid w:val="00101E2C"/>
    <w:rsid w:val="00102194"/>
    <w:rsid w:val="001021E4"/>
    <w:rsid w:val="0010265E"/>
    <w:rsid w:val="001031A9"/>
    <w:rsid w:val="0010354D"/>
    <w:rsid w:val="001035EC"/>
    <w:rsid w:val="00103A0D"/>
    <w:rsid w:val="00103A0E"/>
    <w:rsid w:val="00103E93"/>
    <w:rsid w:val="00103EEE"/>
    <w:rsid w:val="001044F2"/>
    <w:rsid w:val="00104658"/>
    <w:rsid w:val="0010476F"/>
    <w:rsid w:val="001049EE"/>
    <w:rsid w:val="00104C92"/>
    <w:rsid w:val="00104CA5"/>
    <w:rsid w:val="00104E44"/>
    <w:rsid w:val="001053B9"/>
    <w:rsid w:val="00106236"/>
    <w:rsid w:val="0010685A"/>
    <w:rsid w:val="00107434"/>
    <w:rsid w:val="00107F12"/>
    <w:rsid w:val="001102A4"/>
    <w:rsid w:val="00110756"/>
    <w:rsid w:val="001108FD"/>
    <w:rsid w:val="00111303"/>
    <w:rsid w:val="001113E8"/>
    <w:rsid w:val="00111428"/>
    <w:rsid w:val="00112371"/>
    <w:rsid w:val="00112642"/>
    <w:rsid w:val="00112F0C"/>
    <w:rsid w:val="00113031"/>
    <w:rsid w:val="001134A7"/>
    <w:rsid w:val="001145A9"/>
    <w:rsid w:val="00114FF1"/>
    <w:rsid w:val="00115357"/>
    <w:rsid w:val="001154CC"/>
    <w:rsid w:val="00115517"/>
    <w:rsid w:val="001159AC"/>
    <w:rsid w:val="00115A79"/>
    <w:rsid w:val="00115BC4"/>
    <w:rsid w:val="00116203"/>
    <w:rsid w:val="00116487"/>
    <w:rsid w:val="0011673D"/>
    <w:rsid w:val="00116BBA"/>
    <w:rsid w:val="00116C30"/>
    <w:rsid w:val="00116EF5"/>
    <w:rsid w:val="00117A8F"/>
    <w:rsid w:val="00120046"/>
    <w:rsid w:val="0012062B"/>
    <w:rsid w:val="00120CC0"/>
    <w:rsid w:val="0012105B"/>
    <w:rsid w:val="0012269B"/>
    <w:rsid w:val="001227AB"/>
    <w:rsid w:val="001228AB"/>
    <w:rsid w:val="001229E1"/>
    <w:rsid w:val="001230C3"/>
    <w:rsid w:val="00123A33"/>
    <w:rsid w:val="00123FD2"/>
    <w:rsid w:val="001243DB"/>
    <w:rsid w:val="001244A5"/>
    <w:rsid w:val="00124C43"/>
    <w:rsid w:val="00124C4C"/>
    <w:rsid w:val="00124D57"/>
    <w:rsid w:val="00125430"/>
    <w:rsid w:val="00125479"/>
    <w:rsid w:val="001255BC"/>
    <w:rsid w:val="00125C0B"/>
    <w:rsid w:val="00126173"/>
    <w:rsid w:val="00126A99"/>
    <w:rsid w:val="001270FE"/>
    <w:rsid w:val="00127CDA"/>
    <w:rsid w:val="00127ED8"/>
    <w:rsid w:val="001308BB"/>
    <w:rsid w:val="00130C8B"/>
    <w:rsid w:val="00130F67"/>
    <w:rsid w:val="00131802"/>
    <w:rsid w:val="00131841"/>
    <w:rsid w:val="0013185E"/>
    <w:rsid w:val="00131BBE"/>
    <w:rsid w:val="00132436"/>
    <w:rsid w:val="00132563"/>
    <w:rsid w:val="00132B43"/>
    <w:rsid w:val="001330C9"/>
    <w:rsid w:val="001335A5"/>
    <w:rsid w:val="0013466B"/>
    <w:rsid w:val="001347BE"/>
    <w:rsid w:val="00135093"/>
    <w:rsid w:val="001368C4"/>
    <w:rsid w:val="0013723B"/>
    <w:rsid w:val="00137834"/>
    <w:rsid w:val="0013795A"/>
    <w:rsid w:val="00137E3E"/>
    <w:rsid w:val="001401D7"/>
    <w:rsid w:val="00140D59"/>
    <w:rsid w:val="00141028"/>
    <w:rsid w:val="00141105"/>
    <w:rsid w:val="00141209"/>
    <w:rsid w:val="00142417"/>
    <w:rsid w:val="0014269B"/>
    <w:rsid w:val="00142878"/>
    <w:rsid w:val="00143411"/>
    <w:rsid w:val="0014371A"/>
    <w:rsid w:val="00143E49"/>
    <w:rsid w:val="00144020"/>
    <w:rsid w:val="00144234"/>
    <w:rsid w:val="00144243"/>
    <w:rsid w:val="001443AE"/>
    <w:rsid w:val="00145273"/>
    <w:rsid w:val="0014530A"/>
    <w:rsid w:val="00145E74"/>
    <w:rsid w:val="001466D5"/>
    <w:rsid w:val="0014685D"/>
    <w:rsid w:val="00146C28"/>
    <w:rsid w:val="00147630"/>
    <w:rsid w:val="00151508"/>
    <w:rsid w:val="0015161E"/>
    <w:rsid w:val="0015306E"/>
    <w:rsid w:val="00153F5E"/>
    <w:rsid w:val="00154637"/>
    <w:rsid w:val="00154C02"/>
    <w:rsid w:val="00154E0C"/>
    <w:rsid w:val="001555D0"/>
    <w:rsid w:val="00155B96"/>
    <w:rsid w:val="00155D4B"/>
    <w:rsid w:val="0015698A"/>
    <w:rsid w:val="00156A4C"/>
    <w:rsid w:val="00156A89"/>
    <w:rsid w:val="001573F7"/>
    <w:rsid w:val="001575C6"/>
    <w:rsid w:val="0015780F"/>
    <w:rsid w:val="00157ABF"/>
    <w:rsid w:val="0016013D"/>
    <w:rsid w:val="0016093B"/>
    <w:rsid w:val="00160F45"/>
    <w:rsid w:val="0016139A"/>
    <w:rsid w:val="00161E0E"/>
    <w:rsid w:val="00161EC2"/>
    <w:rsid w:val="00161FC3"/>
    <w:rsid w:val="00162BF3"/>
    <w:rsid w:val="00162D10"/>
    <w:rsid w:val="001632F9"/>
    <w:rsid w:val="00163D12"/>
    <w:rsid w:val="00163E8E"/>
    <w:rsid w:val="00164C20"/>
    <w:rsid w:val="001654F3"/>
    <w:rsid w:val="0016567D"/>
    <w:rsid w:val="001658E5"/>
    <w:rsid w:val="00165F73"/>
    <w:rsid w:val="00166BA3"/>
    <w:rsid w:val="0016701C"/>
    <w:rsid w:val="00167B1D"/>
    <w:rsid w:val="00167EC8"/>
    <w:rsid w:val="00170083"/>
    <w:rsid w:val="0017066A"/>
    <w:rsid w:val="0017071D"/>
    <w:rsid w:val="00170F2B"/>
    <w:rsid w:val="001717E5"/>
    <w:rsid w:val="00171B3F"/>
    <w:rsid w:val="00171B4E"/>
    <w:rsid w:val="00172528"/>
    <w:rsid w:val="001727B5"/>
    <w:rsid w:val="00173ABB"/>
    <w:rsid w:val="001747C0"/>
    <w:rsid w:val="001749F8"/>
    <w:rsid w:val="0017503C"/>
    <w:rsid w:val="00175B5D"/>
    <w:rsid w:val="00176098"/>
    <w:rsid w:val="00176245"/>
    <w:rsid w:val="00176B17"/>
    <w:rsid w:val="001800CB"/>
    <w:rsid w:val="001800E5"/>
    <w:rsid w:val="00180669"/>
    <w:rsid w:val="00180CC2"/>
    <w:rsid w:val="00180F63"/>
    <w:rsid w:val="00181950"/>
    <w:rsid w:val="00181CB6"/>
    <w:rsid w:val="00181CDD"/>
    <w:rsid w:val="00181F6C"/>
    <w:rsid w:val="00182352"/>
    <w:rsid w:val="001823FE"/>
    <w:rsid w:val="001831FF"/>
    <w:rsid w:val="001834DC"/>
    <w:rsid w:val="00183A15"/>
    <w:rsid w:val="001842A6"/>
    <w:rsid w:val="001842E7"/>
    <w:rsid w:val="0018433B"/>
    <w:rsid w:val="001847C3"/>
    <w:rsid w:val="00184B9B"/>
    <w:rsid w:val="00184D50"/>
    <w:rsid w:val="00184EE9"/>
    <w:rsid w:val="001853DE"/>
    <w:rsid w:val="00185B14"/>
    <w:rsid w:val="00186489"/>
    <w:rsid w:val="00186650"/>
    <w:rsid w:val="00186CC6"/>
    <w:rsid w:val="00186CCA"/>
    <w:rsid w:val="00187271"/>
    <w:rsid w:val="001872E3"/>
    <w:rsid w:val="0018796D"/>
    <w:rsid w:val="00190501"/>
    <w:rsid w:val="00190EB1"/>
    <w:rsid w:val="001914E3"/>
    <w:rsid w:val="00192F0F"/>
    <w:rsid w:val="0019303D"/>
    <w:rsid w:val="0019305E"/>
    <w:rsid w:val="001935BB"/>
    <w:rsid w:val="00194435"/>
    <w:rsid w:val="0019495B"/>
    <w:rsid w:val="00194A60"/>
    <w:rsid w:val="00194FB2"/>
    <w:rsid w:val="00194FB5"/>
    <w:rsid w:val="00195D77"/>
    <w:rsid w:val="001965D1"/>
    <w:rsid w:val="001969AA"/>
    <w:rsid w:val="001971F0"/>
    <w:rsid w:val="00197773"/>
    <w:rsid w:val="0019791F"/>
    <w:rsid w:val="001A0670"/>
    <w:rsid w:val="001A0946"/>
    <w:rsid w:val="001A0E72"/>
    <w:rsid w:val="001A1244"/>
    <w:rsid w:val="001A137F"/>
    <w:rsid w:val="001A14AB"/>
    <w:rsid w:val="001A209F"/>
    <w:rsid w:val="001A2341"/>
    <w:rsid w:val="001A331E"/>
    <w:rsid w:val="001A35A5"/>
    <w:rsid w:val="001A39D0"/>
    <w:rsid w:val="001A3AB1"/>
    <w:rsid w:val="001A41CF"/>
    <w:rsid w:val="001A51FF"/>
    <w:rsid w:val="001A5246"/>
    <w:rsid w:val="001A5839"/>
    <w:rsid w:val="001A5F9A"/>
    <w:rsid w:val="001A6049"/>
    <w:rsid w:val="001A7B3A"/>
    <w:rsid w:val="001A7B4D"/>
    <w:rsid w:val="001B09F8"/>
    <w:rsid w:val="001B0CA4"/>
    <w:rsid w:val="001B14F8"/>
    <w:rsid w:val="001B17C2"/>
    <w:rsid w:val="001B1ECC"/>
    <w:rsid w:val="001B20DE"/>
    <w:rsid w:val="001B37A7"/>
    <w:rsid w:val="001B386D"/>
    <w:rsid w:val="001B3D37"/>
    <w:rsid w:val="001B43FD"/>
    <w:rsid w:val="001B4733"/>
    <w:rsid w:val="001B4D4A"/>
    <w:rsid w:val="001B4DD3"/>
    <w:rsid w:val="001B555C"/>
    <w:rsid w:val="001B5B3F"/>
    <w:rsid w:val="001B6315"/>
    <w:rsid w:val="001B6B3D"/>
    <w:rsid w:val="001B75DA"/>
    <w:rsid w:val="001B760F"/>
    <w:rsid w:val="001B7789"/>
    <w:rsid w:val="001B796F"/>
    <w:rsid w:val="001B7A1B"/>
    <w:rsid w:val="001B7E41"/>
    <w:rsid w:val="001B7F62"/>
    <w:rsid w:val="001C12B4"/>
    <w:rsid w:val="001C254D"/>
    <w:rsid w:val="001C273F"/>
    <w:rsid w:val="001C275C"/>
    <w:rsid w:val="001C3121"/>
    <w:rsid w:val="001C437F"/>
    <w:rsid w:val="001C4DB6"/>
    <w:rsid w:val="001C50D6"/>
    <w:rsid w:val="001C611B"/>
    <w:rsid w:val="001D00DB"/>
    <w:rsid w:val="001D08B1"/>
    <w:rsid w:val="001D137B"/>
    <w:rsid w:val="001D14AB"/>
    <w:rsid w:val="001D1602"/>
    <w:rsid w:val="001D1975"/>
    <w:rsid w:val="001D1BC2"/>
    <w:rsid w:val="001D1BD7"/>
    <w:rsid w:val="001D28F6"/>
    <w:rsid w:val="001D338B"/>
    <w:rsid w:val="001D3BA0"/>
    <w:rsid w:val="001D3FED"/>
    <w:rsid w:val="001D4284"/>
    <w:rsid w:val="001D516C"/>
    <w:rsid w:val="001D5836"/>
    <w:rsid w:val="001D5B86"/>
    <w:rsid w:val="001D63DC"/>
    <w:rsid w:val="001D67E8"/>
    <w:rsid w:val="001D6B51"/>
    <w:rsid w:val="001D6EDA"/>
    <w:rsid w:val="001D74B4"/>
    <w:rsid w:val="001E03B2"/>
    <w:rsid w:val="001E0614"/>
    <w:rsid w:val="001E0881"/>
    <w:rsid w:val="001E0B54"/>
    <w:rsid w:val="001E131F"/>
    <w:rsid w:val="001E187D"/>
    <w:rsid w:val="001E2217"/>
    <w:rsid w:val="001E229E"/>
    <w:rsid w:val="001E3582"/>
    <w:rsid w:val="001E472D"/>
    <w:rsid w:val="001E4BEE"/>
    <w:rsid w:val="001E4DF4"/>
    <w:rsid w:val="001E5AAE"/>
    <w:rsid w:val="001E5F98"/>
    <w:rsid w:val="001E604B"/>
    <w:rsid w:val="001E656F"/>
    <w:rsid w:val="001E66B7"/>
    <w:rsid w:val="001E6A9F"/>
    <w:rsid w:val="001E6E85"/>
    <w:rsid w:val="001E76DE"/>
    <w:rsid w:val="001F0459"/>
    <w:rsid w:val="001F0B9E"/>
    <w:rsid w:val="001F0C01"/>
    <w:rsid w:val="001F13B7"/>
    <w:rsid w:val="001F1911"/>
    <w:rsid w:val="001F1A0A"/>
    <w:rsid w:val="001F1CEA"/>
    <w:rsid w:val="001F2CF5"/>
    <w:rsid w:val="001F3054"/>
    <w:rsid w:val="001F3292"/>
    <w:rsid w:val="001F32D5"/>
    <w:rsid w:val="001F35E3"/>
    <w:rsid w:val="001F361A"/>
    <w:rsid w:val="001F3AAE"/>
    <w:rsid w:val="001F3C82"/>
    <w:rsid w:val="001F3E39"/>
    <w:rsid w:val="001F41A8"/>
    <w:rsid w:val="001F434A"/>
    <w:rsid w:val="001F4BE7"/>
    <w:rsid w:val="001F4C55"/>
    <w:rsid w:val="001F4E68"/>
    <w:rsid w:val="001F51A4"/>
    <w:rsid w:val="001F5BB9"/>
    <w:rsid w:val="001F5BF0"/>
    <w:rsid w:val="001F7092"/>
    <w:rsid w:val="001F713C"/>
    <w:rsid w:val="001F715F"/>
    <w:rsid w:val="001F7528"/>
    <w:rsid w:val="001F7568"/>
    <w:rsid w:val="001F7795"/>
    <w:rsid w:val="001F7C56"/>
    <w:rsid w:val="002000D5"/>
    <w:rsid w:val="00200473"/>
    <w:rsid w:val="00200835"/>
    <w:rsid w:val="00200FF5"/>
    <w:rsid w:val="00201096"/>
    <w:rsid w:val="002019D9"/>
    <w:rsid w:val="00202ADD"/>
    <w:rsid w:val="00202B0C"/>
    <w:rsid w:val="002032DE"/>
    <w:rsid w:val="002034E0"/>
    <w:rsid w:val="00203B92"/>
    <w:rsid w:val="00203FE6"/>
    <w:rsid w:val="00205338"/>
    <w:rsid w:val="002054FA"/>
    <w:rsid w:val="00205573"/>
    <w:rsid w:val="00205CE8"/>
    <w:rsid w:val="00205EB3"/>
    <w:rsid w:val="0020667F"/>
    <w:rsid w:val="0020761C"/>
    <w:rsid w:val="00207836"/>
    <w:rsid w:val="00207B75"/>
    <w:rsid w:val="00207B83"/>
    <w:rsid w:val="00207F6B"/>
    <w:rsid w:val="00207FBC"/>
    <w:rsid w:val="002103F8"/>
    <w:rsid w:val="00210B49"/>
    <w:rsid w:val="00210BFF"/>
    <w:rsid w:val="00210E5D"/>
    <w:rsid w:val="00211329"/>
    <w:rsid w:val="0021153B"/>
    <w:rsid w:val="00211DF8"/>
    <w:rsid w:val="00211FF1"/>
    <w:rsid w:val="002120EF"/>
    <w:rsid w:val="0021238B"/>
    <w:rsid w:val="002125EE"/>
    <w:rsid w:val="0021266D"/>
    <w:rsid w:val="00213092"/>
    <w:rsid w:val="002133E0"/>
    <w:rsid w:val="00213519"/>
    <w:rsid w:val="00213633"/>
    <w:rsid w:val="00213792"/>
    <w:rsid w:val="00213A66"/>
    <w:rsid w:val="00213AC6"/>
    <w:rsid w:val="00213C1D"/>
    <w:rsid w:val="00213D9D"/>
    <w:rsid w:val="00214815"/>
    <w:rsid w:val="00214B13"/>
    <w:rsid w:val="00214EB1"/>
    <w:rsid w:val="0021531D"/>
    <w:rsid w:val="00215606"/>
    <w:rsid w:val="00215752"/>
    <w:rsid w:val="0021592C"/>
    <w:rsid w:val="002168ED"/>
    <w:rsid w:val="00217950"/>
    <w:rsid w:val="0022045B"/>
    <w:rsid w:val="00220BBC"/>
    <w:rsid w:val="00220DB3"/>
    <w:rsid w:val="00221331"/>
    <w:rsid w:val="002220FF"/>
    <w:rsid w:val="0022251A"/>
    <w:rsid w:val="00223352"/>
    <w:rsid w:val="002240BE"/>
    <w:rsid w:val="0022464B"/>
    <w:rsid w:val="00225494"/>
    <w:rsid w:val="002256BA"/>
    <w:rsid w:val="00225708"/>
    <w:rsid w:val="00225A1F"/>
    <w:rsid w:val="00225AA0"/>
    <w:rsid w:val="00226026"/>
    <w:rsid w:val="002265AB"/>
    <w:rsid w:val="0022699F"/>
    <w:rsid w:val="00226A81"/>
    <w:rsid w:val="002270EE"/>
    <w:rsid w:val="002306EA"/>
    <w:rsid w:val="00230A86"/>
    <w:rsid w:val="00231457"/>
    <w:rsid w:val="002314E4"/>
    <w:rsid w:val="00231F61"/>
    <w:rsid w:val="0023233F"/>
    <w:rsid w:val="0023290A"/>
    <w:rsid w:val="00232C81"/>
    <w:rsid w:val="0023313C"/>
    <w:rsid w:val="0023323C"/>
    <w:rsid w:val="00233752"/>
    <w:rsid w:val="0023389E"/>
    <w:rsid w:val="002338DC"/>
    <w:rsid w:val="00233AF1"/>
    <w:rsid w:val="00233BBF"/>
    <w:rsid w:val="00234729"/>
    <w:rsid w:val="002353B2"/>
    <w:rsid w:val="0023584B"/>
    <w:rsid w:val="00235D86"/>
    <w:rsid w:val="002363D7"/>
    <w:rsid w:val="002365C2"/>
    <w:rsid w:val="00236A1E"/>
    <w:rsid w:val="002372A7"/>
    <w:rsid w:val="00237880"/>
    <w:rsid w:val="00237C30"/>
    <w:rsid w:val="00237E3C"/>
    <w:rsid w:val="00240CE5"/>
    <w:rsid w:val="00241E8A"/>
    <w:rsid w:val="002427C8"/>
    <w:rsid w:val="00242CFE"/>
    <w:rsid w:val="002431BE"/>
    <w:rsid w:val="00243201"/>
    <w:rsid w:val="002438D9"/>
    <w:rsid w:val="002446B4"/>
    <w:rsid w:val="00244FE8"/>
    <w:rsid w:val="0024525A"/>
    <w:rsid w:val="00246471"/>
    <w:rsid w:val="00247147"/>
    <w:rsid w:val="00247253"/>
    <w:rsid w:val="002476B3"/>
    <w:rsid w:val="0024790A"/>
    <w:rsid w:val="0025109D"/>
    <w:rsid w:val="002511BA"/>
    <w:rsid w:val="00251DAF"/>
    <w:rsid w:val="00251F81"/>
    <w:rsid w:val="00253045"/>
    <w:rsid w:val="0025388B"/>
    <w:rsid w:val="00253B35"/>
    <w:rsid w:val="00253CFA"/>
    <w:rsid w:val="00253FFB"/>
    <w:rsid w:val="00254015"/>
    <w:rsid w:val="0025414A"/>
    <w:rsid w:val="00254390"/>
    <w:rsid w:val="002543CE"/>
    <w:rsid w:val="00255097"/>
    <w:rsid w:val="00255CEA"/>
    <w:rsid w:val="00255EE1"/>
    <w:rsid w:val="002568B4"/>
    <w:rsid w:val="00256A1D"/>
    <w:rsid w:val="00256ADF"/>
    <w:rsid w:val="00256D05"/>
    <w:rsid w:val="00257327"/>
    <w:rsid w:val="002573C8"/>
    <w:rsid w:val="00257900"/>
    <w:rsid w:val="00257B1B"/>
    <w:rsid w:val="00260014"/>
    <w:rsid w:val="0026045A"/>
    <w:rsid w:val="00260542"/>
    <w:rsid w:val="00260813"/>
    <w:rsid w:val="00260F91"/>
    <w:rsid w:val="00261C06"/>
    <w:rsid w:val="00261E1A"/>
    <w:rsid w:val="0026226E"/>
    <w:rsid w:val="0026333B"/>
    <w:rsid w:val="0026471C"/>
    <w:rsid w:val="002647A0"/>
    <w:rsid w:val="0026490C"/>
    <w:rsid w:val="00265035"/>
    <w:rsid w:val="002654CB"/>
    <w:rsid w:val="00265C2C"/>
    <w:rsid w:val="00266981"/>
    <w:rsid w:val="00266F2F"/>
    <w:rsid w:val="00267489"/>
    <w:rsid w:val="00267AAA"/>
    <w:rsid w:val="00267EB3"/>
    <w:rsid w:val="00270EC6"/>
    <w:rsid w:val="00271E4A"/>
    <w:rsid w:val="00271EAA"/>
    <w:rsid w:val="002724A1"/>
    <w:rsid w:val="00272915"/>
    <w:rsid w:val="00272EFA"/>
    <w:rsid w:val="0027300C"/>
    <w:rsid w:val="002738ED"/>
    <w:rsid w:val="002738F8"/>
    <w:rsid w:val="00274FB9"/>
    <w:rsid w:val="00275801"/>
    <w:rsid w:val="00275AD3"/>
    <w:rsid w:val="002771D9"/>
    <w:rsid w:val="002774E4"/>
    <w:rsid w:val="00277DA8"/>
    <w:rsid w:val="00280211"/>
    <w:rsid w:val="00280B5A"/>
    <w:rsid w:val="0028104A"/>
    <w:rsid w:val="00281921"/>
    <w:rsid w:val="00281E14"/>
    <w:rsid w:val="00281E98"/>
    <w:rsid w:val="002824B2"/>
    <w:rsid w:val="002827D3"/>
    <w:rsid w:val="00282BAB"/>
    <w:rsid w:val="00282F14"/>
    <w:rsid w:val="00283056"/>
    <w:rsid w:val="0028355E"/>
    <w:rsid w:val="00284523"/>
    <w:rsid w:val="002846AD"/>
    <w:rsid w:val="00284836"/>
    <w:rsid w:val="00284B97"/>
    <w:rsid w:val="00284E29"/>
    <w:rsid w:val="00285876"/>
    <w:rsid w:val="002859EB"/>
    <w:rsid w:val="0028620E"/>
    <w:rsid w:val="002867DA"/>
    <w:rsid w:val="002867FA"/>
    <w:rsid w:val="002871FD"/>
    <w:rsid w:val="00287551"/>
    <w:rsid w:val="00287940"/>
    <w:rsid w:val="00290D7D"/>
    <w:rsid w:val="002914E4"/>
    <w:rsid w:val="00291A5E"/>
    <w:rsid w:val="00291D87"/>
    <w:rsid w:val="00291EA1"/>
    <w:rsid w:val="00292E9D"/>
    <w:rsid w:val="00293258"/>
    <w:rsid w:val="002936C5"/>
    <w:rsid w:val="00293BD8"/>
    <w:rsid w:val="00295110"/>
    <w:rsid w:val="0029548B"/>
    <w:rsid w:val="002955DE"/>
    <w:rsid w:val="00295C72"/>
    <w:rsid w:val="00295FE0"/>
    <w:rsid w:val="00296954"/>
    <w:rsid w:val="00296A93"/>
    <w:rsid w:val="00296ADF"/>
    <w:rsid w:val="002972E6"/>
    <w:rsid w:val="002976AC"/>
    <w:rsid w:val="0029777D"/>
    <w:rsid w:val="00297786"/>
    <w:rsid w:val="00297AEA"/>
    <w:rsid w:val="00297F68"/>
    <w:rsid w:val="002A0999"/>
    <w:rsid w:val="002A0EA0"/>
    <w:rsid w:val="002A190D"/>
    <w:rsid w:val="002A1AD8"/>
    <w:rsid w:val="002A2A6D"/>
    <w:rsid w:val="002A3966"/>
    <w:rsid w:val="002A3B0B"/>
    <w:rsid w:val="002A42B3"/>
    <w:rsid w:val="002A44E8"/>
    <w:rsid w:val="002A4B4B"/>
    <w:rsid w:val="002A4B66"/>
    <w:rsid w:val="002A4E20"/>
    <w:rsid w:val="002A56E9"/>
    <w:rsid w:val="002A5761"/>
    <w:rsid w:val="002A6C9B"/>
    <w:rsid w:val="002A731D"/>
    <w:rsid w:val="002A765D"/>
    <w:rsid w:val="002A7E96"/>
    <w:rsid w:val="002B0945"/>
    <w:rsid w:val="002B0A18"/>
    <w:rsid w:val="002B0BDC"/>
    <w:rsid w:val="002B14A4"/>
    <w:rsid w:val="002B23D1"/>
    <w:rsid w:val="002B2812"/>
    <w:rsid w:val="002B2872"/>
    <w:rsid w:val="002B28F3"/>
    <w:rsid w:val="002B315C"/>
    <w:rsid w:val="002B3325"/>
    <w:rsid w:val="002B348A"/>
    <w:rsid w:val="002B35C6"/>
    <w:rsid w:val="002B4626"/>
    <w:rsid w:val="002B4866"/>
    <w:rsid w:val="002B49B9"/>
    <w:rsid w:val="002B4C31"/>
    <w:rsid w:val="002B5093"/>
    <w:rsid w:val="002B563C"/>
    <w:rsid w:val="002B57CC"/>
    <w:rsid w:val="002B5836"/>
    <w:rsid w:val="002B66AA"/>
    <w:rsid w:val="002B71B8"/>
    <w:rsid w:val="002B7A8F"/>
    <w:rsid w:val="002B7E3F"/>
    <w:rsid w:val="002C0257"/>
    <w:rsid w:val="002C080D"/>
    <w:rsid w:val="002C11C7"/>
    <w:rsid w:val="002C218A"/>
    <w:rsid w:val="002C2638"/>
    <w:rsid w:val="002C2736"/>
    <w:rsid w:val="002C302C"/>
    <w:rsid w:val="002C4559"/>
    <w:rsid w:val="002C4F64"/>
    <w:rsid w:val="002C5B12"/>
    <w:rsid w:val="002C6334"/>
    <w:rsid w:val="002C6C4D"/>
    <w:rsid w:val="002C75E9"/>
    <w:rsid w:val="002C7C83"/>
    <w:rsid w:val="002D00EF"/>
    <w:rsid w:val="002D0427"/>
    <w:rsid w:val="002D0542"/>
    <w:rsid w:val="002D0867"/>
    <w:rsid w:val="002D1549"/>
    <w:rsid w:val="002D1A15"/>
    <w:rsid w:val="002D1A34"/>
    <w:rsid w:val="002D22EA"/>
    <w:rsid w:val="002D2B83"/>
    <w:rsid w:val="002D2F84"/>
    <w:rsid w:val="002D45EE"/>
    <w:rsid w:val="002D4F45"/>
    <w:rsid w:val="002D5762"/>
    <w:rsid w:val="002D6131"/>
    <w:rsid w:val="002D67E8"/>
    <w:rsid w:val="002D6A49"/>
    <w:rsid w:val="002D6A98"/>
    <w:rsid w:val="002D6DA0"/>
    <w:rsid w:val="002D71DD"/>
    <w:rsid w:val="002D7715"/>
    <w:rsid w:val="002D7B78"/>
    <w:rsid w:val="002D7BCA"/>
    <w:rsid w:val="002D7D55"/>
    <w:rsid w:val="002D7F76"/>
    <w:rsid w:val="002E0D93"/>
    <w:rsid w:val="002E1089"/>
    <w:rsid w:val="002E1907"/>
    <w:rsid w:val="002E2710"/>
    <w:rsid w:val="002E3B08"/>
    <w:rsid w:val="002E408F"/>
    <w:rsid w:val="002E43D2"/>
    <w:rsid w:val="002E4C07"/>
    <w:rsid w:val="002E4CBF"/>
    <w:rsid w:val="002E5999"/>
    <w:rsid w:val="002E62D1"/>
    <w:rsid w:val="002E71EE"/>
    <w:rsid w:val="002E7339"/>
    <w:rsid w:val="002E7398"/>
    <w:rsid w:val="002E7AF2"/>
    <w:rsid w:val="002E7B63"/>
    <w:rsid w:val="002F016D"/>
    <w:rsid w:val="002F02B6"/>
    <w:rsid w:val="002F15F6"/>
    <w:rsid w:val="002F177E"/>
    <w:rsid w:val="002F1DB9"/>
    <w:rsid w:val="002F2537"/>
    <w:rsid w:val="002F3603"/>
    <w:rsid w:val="002F3AE6"/>
    <w:rsid w:val="002F4019"/>
    <w:rsid w:val="002F4881"/>
    <w:rsid w:val="002F5042"/>
    <w:rsid w:val="002F5458"/>
    <w:rsid w:val="002F6303"/>
    <w:rsid w:val="002F655C"/>
    <w:rsid w:val="002F70BF"/>
    <w:rsid w:val="002F7C7A"/>
    <w:rsid w:val="002F7F94"/>
    <w:rsid w:val="003000BE"/>
    <w:rsid w:val="003001F4"/>
    <w:rsid w:val="00300216"/>
    <w:rsid w:val="003008F1"/>
    <w:rsid w:val="003013DD"/>
    <w:rsid w:val="00301A78"/>
    <w:rsid w:val="00301A79"/>
    <w:rsid w:val="00302A7D"/>
    <w:rsid w:val="003036F6"/>
    <w:rsid w:val="00303991"/>
    <w:rsid w:val="00303BE0"/>
    <w:rsid w:val="00304906"/>
    <w:rsid w:val="0030551D"/>
    <w:rsid w:val="00305698"/>
    <w:rsid w:val="00305741"/>
    <w:rsid w:val="00306338"/>
    <w:rsid w:val="00307A99"/>
    <w:rsid w:val="00310165"/>
    <w:rsid w:val="003103AE"/>
    <w:rsid w:val="00310D49"/>
    <w:rsid w:val="00312762"/>
    <w:rsid w:val="00312964"/>
    <w:rsid w:val="00312A91"/>
    <w:rsid w:val="00313853"/>
    <w:rsid w:val="00314A46"/>
    <w:rsid w:val="00314D8E"/>
    <w:rsid w:val="00315013"/>
    <w:rsid w:val="00315106"/>
    <w:rsid w:val="003152A6"/>
    <w:rsid w:val="003155B1"/>
    <w:rsid w:val="00315721"/>
    <w:rsid w:val="00315809"/>
    <w:rsid w:val="00315FD3"/>
    <w:rsid w:val="00316176"/>
    <w:rsid w:val="003171BC"/>
    <w:rsid w:val="00317AC9"/>
    <w:rsid w:val="00320F6A"/>
    <w:rsid w:val="00321041"/>
    <w:rsid w:val="00321202"/>
    <w:rsid w:val="00321306"/>
    <w:rsid w:val="003213FD"/>
    <w:rsid w:val="003217D2"/>
    <w:rsid w:val="00322040"/>
    <w:rsid w:val="00322611"/>
    <w:rsid w:val="00322986"/>
    <w:rsid w:val="00322B87"/>
    <w:rsid w:val="003234DE"/>
    <w:rsid w:val="0032356B"/>
    <w:rsid w:val="0032394D"/>
    <w:rsid w:val="00323EC6"/>
    <w:rsid w:val="00324307"/>
    <w:rsid w:val="003245EE"/>
    <w:rsid w:val="00324ECD"/>
    <w:rsid w:val="00325006"/>
    <w:rsid w:val="00326162"/>
    <w:rsid w:val="0032668D"/>
    <w:rsid w:val="00326791"/>
    <w:rsid w:val="00326AA4"/>
    <w:rsid w:val="00326C35"/>
    <w:rsid w:val="00326E66"/>
    <w:rsid w:val="003272C7"/>
    <w:rsid w:val="003275C8"/>
    <w:rsid w:val="00330430"/>
    <w:rsid w:val="003305E3"/>
    <w:rsid w:val="00330F8B"/>
    <w:rsid w:val="003325AB"/>
    <w:rsid w:val="003328F6"/>
    <w:rsid w:val="003342CD"/>
    <w:rsid w:val="00334AF1"/>
    <w:rsid w:val="00334D29"/>
    <w:rsid w:val="00335023"/>
    <w:rsid w:val="0033505D"/>
    <w:rsid w:val="00335353"/>
    <w:rsid w:val="0033568C"/>
    <w:rsid w:val="00335712"/>
    <w:rsid w:val="003362C0"/>
    <w:rsid w:val="00336309"/>
    <w:rsid w:val="00336CAE"/>
    <w:rsid w:val="0033747D"/>
    <w:rsid w:val="003374F5"/>
    <w:rsid w:val="00337D61"/>
    <w:rsid w:val="00337E0F"/>
    <w:rsid w:val="0034027E"/>
    <w:rsid w:val="00340A2E"/>
    <w:rsid w:val="00340CA8"/>
    <w:rsid w:val="00341531"/>
    <w:rsid w:val="00341895"/>
    <w:rsid w:val="003420E0"/>
    <w:rsid w:val="00342DA0"/>
    <w:rsid w:val="0034311E"/>
    <w:rsid w:val="0034327A"/>
    <w:rsid w:val="00343ADF"/>
    <w:rsid w:val="00343C7C"/>
    <w:rsid w:val="00344373"/>
    <w:rsid w:val="003443CC"/>
    <w:rsid w:val="00344527"/>
    <w:rsid w:val="003448F0"/>
    <w:rsid w:val="00344C8A"/>
    <w:rsid w:val="0034528E"/>
    <w:rsid w:val="003452FA"/>
    <w:rsid w:val="00345959"/>
    <w:rsid w:val="00345B52"/>
    <w:rsid w:val="00345D1F"/>
    <w:rsid w:val="003465E7"/>
    <w:rsid w:val="00346AFC"/>
    <w:rsid w:val="00346C75"/>
    <w:rsid w:val="00346D1F"/>
    <w:rsid w:val="00347B01"/>
    <w:rsid w:val="00347E6D"/>
    <w:rsid w:val="00347FEC"/>
    <w:rsid w:val="0035082C"/>
    <w:rsid w:val="003516AE"/>
    <w:rsid w:val="003516EC"/>
    <w:rsid w:val="00351DC0"/>
    <w:rsid w:val="00351EB7"/>
    <w:rsid w:val="003527A1"/>
    <w:rsid w:val="00352B42"/>
    <w:rsid w:val="003532EC"/>
    <w:rsid w:val="0035331C"/>
    <w:rsid w:val="00353432"/>
    <w:rsid w:val="00353845"/>
    <w:rsid w:val="003538B4"/>
    <w:rsid w:val="00354179"/>
    <w:rsid w:val="003554BB"/>
    <w:rsid w:val="0035614C"/>
    <w:rsid w:val="0035683D"/>
    <w:rsid w:val="00356A5D"/>
    <w:rsid w:val="003573E2"/>
    <w:rsid w:val="003576D5"/>
    <w:rsid w:val="00357D49"/>
    <w:rsid w:val="00357DCC"/>
    <w:rsid w:val="00361336"/>
    <w:rsid w:val="003616D5"/>
    <w:rsid w:val="00361A5C"/>
    <w:rsid w:val="00362452"/>
    <w:rsid w:val="003632C6"/>
    <w:rsid w:val="00363B29"/>
    <w:rsid w:val="003641DF"/>
    <w:rsid w:val="003644B0"/>
    <w:rsid w:val="00364779"/>
    <w:rsid w:val="00365C58"/>
    <w:rsid w:val="00366016"/>
    <w:rsid w:val="003660A6"/>
    <w:rsid w:val="00366581"/>
    <w:rsid w:val="00367530"/>
    <w:rsid w:val="00367F28"/>
    <w:rsid w:val="00370C07"/>
    <w:rsid w:val="003713B0"/>
    <w:rsid w:val="00372BC8"/>
    <w:rsid w:val="00372F31"/>
    <w:rsid w:val="00373698"/>
    <w:rsid w:val="00373A87"/>
    <w:rsid w:val="00375195"/>
    <w:rsid w:val="003754B2"/>
    <w:rsid w:val="0037572E"/>
    <w:rsid w:val="0037605C"/>
    <w:rsid w:val="003765E1"/>
    <w:rsid w:val="0037684E"/>
    <w:rsid w:val="003772E7"/>
    <w:rsid w:val="003775A8"/>
    <w:rsid w:val="0037789E"/>
    <w:rsid w:val="00377BC9"/>
    <w:rsid w:val="00377FEE"/>
    <w:rsid w:val="00380266"/>
    <w:rsid w:val="0038078F"/>
    <w:rsid w:val="00380AE1"/>
    <w:rsid w:val="00380C6E"/>
    <w:rsid w:val="0038138F"/>
    <w:rsid w:val="0038144B"/>
    <w:rsid w:val="003814FE"/>
    <w:rsid w:val="0038171A"/>
    <w:rsid w:val="00381910"/>
    <w:rsid w:val="0038241B"/>
    <w:rsid w:val="00382B5B"/>
    <w:rsid w:val="003834EE"/>
    <w:rsid w:val="003835BB"/>
    <w:rsid w:val="00384A81"/>
    <w:rsid w:val="00385AC3"/>
    <w:rsid w:val="00386684"/>
    <w:rsid w:val="003866B8"/>
    <w:rsid w:val="00390227"/>
    <w:rsid w:val="0039296C"/>
    <w:rsid w:val="0039316F"/>
    <w:rsid w:val="00393893"/>
    <w:rsid w:val="00393E0D"/>
    <w:rsid w:val="00394150"/>
    <w:rsid w:val="00394F85"/>
    <w:rsid w:val="00395939"/>
    <w:rsid w:val="00396404"/>
    <w:rsid w:val="003976F4"/>
    <w:rsid w:val="00397E92"/>
    <w:rsid w:val="003A0083"/>
    <w:rsid w:val="003A12A9"/>
    <w:rsid w:val="003A22B1"/>
    <w:rsid w:val="003A2448"/>
    <w:rsid w:val="003A2AED"/>
    <w:rsid w:val="003A2C7A"/>
    <w:rsid w:val="003A375A"/>
    <w:rsid w:val="003A3948"/>
    <w:rsid w:val="003A431B"/>
    <w:rsid w:val="003A46FA"/>
    <w:rsid w:val="003A4705"/>
    <w:rsid w:val="003A47CD"/>
    <w:rsid w:val="003A536E"/>
    <w:rsid w:val="003A5477"/>
    <w:rsid w:val="003A5559"/>
    <w:rsid w:val="003A59EE"/>
    <w:rsid w:val="003A5C5E"/>
    <w:rsid w:val="003A61B8"/>
    <w:rsid w:val="003A68FB"/>
    <w:rsid w:val="003A6DE6"/>
    <w:rsid w:val="003A703A"/>
    <w:rsid w:val="003A7499"/>
    <w:rsid w:val="003A7949"/>
    <w:rsid w:val="003B0007"/>
    <w:rsid w:val="003B06C2"/>
    <w:rsid w:val="003B1A03"/>
    <w:rsid w:val="003B1F73"/>
    <w:rsid w:val="003B2201"/>
    <w:rsid w:val="003B2561"/>
    <w:rsid w:val="003B256C"/>
    <w:rsid w:val="003B2C1C"/>
    <w:rsid w:val="003B2FEA"/>
    <w:rsid w:val="003B32B4"/>
    <w:rsid w:val="003B3570"/>
    <w:rsid w:val="003B4C6A"/>
    <w:rsid w:val="003B4F63"/>
    <w:rsid w:val="003B51B5"/>
    <w:rsid w:val="003B5391"/>
    <w:rsid w:val="003B56E9"/>
    <w:rsid w:val="003B58DD"/>
    <w:rsid w:val="003B59AB"/>
    <w:rsid w:val="003B5C1B"/>
    <w:rsid w:val="003B5DA2"/>
    <w:rsid w:val="003B5E6E"/>
    <w:rsid w:val="003B65F2"/>
    <w:rsid w:val="003B6AD5"/>
    <w:rsid w:val="003B737E"/>
    <w:rsid w:val="003B7BD0"/>
    <w:rsid w:val="003B7E15"/>
    <w:rsid w:val="003C0D42"/>
    <w:rsid w:val="003C0F24"/>
    <w:rsid w:val="003C179C"/>
    <w:rsid w:val="003C35F7"/>
    <w:rsid w:val="003C36D0"/>
    <w:rsid w:val="003C3849"/>
    <w:rsid w:val="003C43BF"/>
    <w:rsid w:val="003C4A35"/>
    <w:rsid w:val="003C5460"/>
    <w:rsid w:val="003C64B2"/>
    <w:rsid w:val="003C6637"/>
    <w:rsid w:val="003C6D7C"/>
    <w:rsid w:val="003C79F2"/>
    <w:rsid w:val="003D026C"/>
    <w:rsid w:val="003D1009"/>
    <w:rsid w:val="003D189F"/>
    <w:rsid w:val="003D1AD1"/>
    <w:rsid w:val="003D2A0B"/>
    <w:rsid w:val="003D3059"/>
    <w:rsid w:val="003D322F"/>
    <w:rsid w:val="003D3733"/>
    <w:rsid w:val="003D3C15"/>
    <w:rsid w:val="003D3D05"/>
    <w:rsid w:val="003D4249"/>
    <w:rsid w:val="003D4257"/>
    <w:rsid w:val="003D4ACF"/>
    <w:rsid w:val="003D4AF6"/>
    <w:rsid w:val="003D4E91"/>
    <w:rsid w:val="003D656A"/>
    <w:rsid w:val="003D6988"/>
    <w:rsid w:val="003D6A9E"/>
    <w:rsid w:val="003D7073"/>
    <w:rsid w:val="003D7209"/>
    <w:rsid w:val="003D7293"/>
    <w:rsid w:val="003D7470"/>
    <w:rsid w:val="003D7471"/>
    <w:rsid w:val="003D7560"/>
    <w:rsid w:val="003D7977"/>
    <w:rsid w:val="003D7D9E"/>
    <w:rsid w:val="003E02E2"/>
    <w:rsid w:val="003E0494"/>
    <w:rsid w:val="003E067A"/>
    <w:rsid w:val="003E077D"/>
    <w:rsid w:val="003E0DB5"/>
    <w:rsid w:val="003E0E94"/>
    <w:rsid w:val="003E110A"/>
    <w:rsid w:val="003E1BBE"/>
    <w:rsid w:val="003E24BE"/>
    <w:rsid w:val="003E288D"/>
    <w:rsid w:val="003E2CEA"/>
    <w:rsid w:val="003E344C"/>
    <w:rsid w:val="003E3498"/>
    <w:rsid w:val="003E3D72"/>
    <w:rsid w:val="003E3DA4"/>
    <w:rsid w:val="003E3ECA"/>
    <w:rsid w:val="003E60FA"/>
    <w:rsid w:val="003E677D"/>
    <w:rsid w:val="003E7466"/>
    <w:rsid w:val="003E7928"/>
    <w:rsid w:val="003F01B5"/>
    <w:rsid w:val="003F060F"/>
    <w:rsid w:val="003F0B04"/>
    <w:rsid w:val="003F0D2C"/>
    <w:rsid w:val="003F0DD5"/>
    <w:rsid w:val="003F1006"/>
    <w:rsid w:val="003F18B0"/>
    <w:rsid w:val="003F1B50"/>
    <w:rsid w:val="003F284A"/>
    <w:rsid w:val="003F301C"/>
    <w:rsid w:val="003F3A53"/>
    <w:rsid w:val="003F4064"/>
    <w:rsid w:val="003F40B3"/>
    <w:rsid w:val="003F42A6"/>
    <w:rsid w:val="003F53C4"/>
    <w:rsid w:val="003F585D"/>
    <w:rsid w:val="003F6E5D"/>
    <w:rsid w:val="003F71D2"/>
    <w:rsid w:val="003F7BCC"/>
    <w:rsid w:val="003F7C2B"/>
    <w:rsid w:val="00400266"/>
    <w:rsid w:val="0040030B"/>
    <w:rsid w:val="00400AF8"/>
    <w:rsid w:val="00400F08"/>
    <w:rsid w:val="00401692"/>
    <w:rsid w:val="00401DE2"/>
    <w:rsid w:val="00402849"/>
    <w:rsid w:val="00403172"/>
    <w:rsid w:val="00404469"/>
    <w:rsid w:val="004046A4"/>
    <w:rsid w:val="004054C9"/>
    <w:rsid w:val="00405914"/>
    <w:rsid w:val="004067E6"/>
    <w:rsid w:val="00406F62"/>
    <w:rsid w:val="00407166"/>
    <w:rsid w:val="004112DF"/>
    <w:rsid w:val="00411658"/>
    <w:rsid w:val="004116CE"/>
    <w:rsid w:val="00411914"/>
    <w:rsid w:val="00411AA4"/>
    <w:rsid w:val="004124E5"/>
    <w:rsid w:val="00412A6A"/>
    <w:rsid w:val="00412AD1"/>
    <w:rsid w:val="00413685"/>
    <w:rsid w:val="0041368F"/>
    <w:rsid w:val="004138EB"/>
    <w:rsid w:val="0041486B"/>
    <w:rsid w:val="00414DD7"/>
    <w:rsid w:val="0041502E"/>
    <w:rsid w:val="0041521E"/>
    <w:rsid w:val="00415279"/>
    <w:rsid w:val="00415672"/>
    <w:rsid w:val="00415935"/>
    <w:rsid w:val="00415A5E"/>
    <w:rsid w:val="00415E5C"/>
    <w:rsid w:val="004162DF"/>
    <w:rsid w:val="00416E1D"/>
    <w:rsid w:val="00417584"/>
    <w:rsid w:val="004208F8"/>
    <w:rsid w:val="00421EA4"/>
    <w:rsid w:val="0042223B"/>
    <w:rsid w:val="00422935"/>
    <w:rsid w:val="00422B69"/>
    <w:rsid w:val="00422D9C"/>
    <w:rsid w:val="0042367D"/>
    <w:rsid w:val="00423749"/>
    <w:rsid w:val="004240AA"/>
    <w:rsid w:val="0042425B"/>
    <w:rsid w:val="00424ED8"/>
    <w:rsid w:val="00425C62"/>
    <w:rsid w:val="0042642C"/>
    <w:rsid w:val="0042790D"/>
    <w:rsid w:val="00427A9E"/>
    <w:rsid w:val="00427F3D"/>
    <w:rsid w:val="00430953"/>
    <w:rsid w:val="00431146"/>
    <w:rsid w:val="0043218F"/>
    <w:rsid w:val="00432313"/>
    <w:rsid w:val="00432596"/>
    <w:rsid w:val="004325EB"/>
    <w:rsid w:val="00433451"/>
    <w:rsid w:val="00433588"/>
    <w:rsid w:val="004335E5"/>
    <w:rsid w:val="00434F4C"/>
    <w:rsid w:val="00435062"/>
    <w:rsid w:val="00435426"/>
    <w:rsid w:val="00436FBD"/>
    <w:rsid w:val="0043765F"/>
    <w:rsid w:val="00437D5D"/>
    <w:rsid w:val="004400B5"/>
    <w:rsid w:val="00440964"/>
    <w:rsid w:val="0044185E"/>
    <w:rsid w:val="00441CD6"/>
    <w:rsid w:val="00441F9C"/>
    <w:rsid w:val="00442A82"/>
    <w:rsid w:val="00442FBF"/>
    <w:rsid w:val="0044311A"/>
    <w:rsid w:val="00443480"/>
    <w:rsid w:val="00443A2E"/>
    <w:rsid w:val="004440AD"/>
    <w:rsid w:val="00444223"/>
    <w:rsid w:val="00444948"/>
    <w:rsid w:val="00445086"/>
    <w:rsid w:val="00445659"/>
    <w:rsid w:val="00446125"/>
    <w:rsid w:val="0044612A"/>
    <w:rsid w:val="00446761"/>
    <w:rsid w:val="00447653"/>
    <w:rsid w:val="00447763"/>
    <w:rsid w:val="004479CC"/>
    <w:rsid w:val="004505ED"/>
    <w:rsid w:val="00450639"/>
    <w:rsid w:val="00450654"/>
    <w:rsid w:val="00450680"/>
    <w:rsid w:val="00451722"/>
    <w:rsid w:val="004519CF"/>
    <w:rsid w:val="0045246E"/>
    <w:rsid w:val="00452BC3"/>
    <w:rsid w:val="00452EF5"/>
    <w:rsid w:val="0045386A"/>
    <w:rsid w:val="00453AC1"/>
    <w:rsid w:val="004541C7"/>
    <w:rsid w:val="00455125"/>
    <w:rsid w:val="00455157"/>
    <w:rsid w:val="004556B0"/>
    <w:rsid w:val="00455C34"/>
    <w:rsid w:val="00456098"/>
    <w:rsid w:val="0045616A"/>
    <w:rsid w:val="00456420"/>
    <w:rsid w:val="00456559"/>
    <w:rsid w:val="0045662D"/>
    <w:rsid w:val="00456955"/>
    <w:rsid w:val="004569B7"/>
    <w:rsid w:val="00457822"/>
    <w:rsid w:val="00457BAF"/>
    <w:rsid w:val="00457C96"/>
    <w:rsid w:val="00457D6D"/>
    <w:rsid w:val="00460120"/>
    <w:rsid w:val="004602EE"/>
    <w:rsid w:val="00461043"/>
    <w:rsid w:val="00461FBE"/>
    <w:rsid w:val="00462168"/>
    <w:rsid w:val="004621A0"/>
    <w:rsid w:val="00462AAE"/>
    <w:rsid w:val="004632FA"/>
    <w:rsid w:val="00463511"/>
    <w:rsid w:val="004635CE"/>
    <w:rsid w:val="0046395B"/>
    <w:rsid w:val="00463C34"/>
    <w:rsid w:val="00464133"/>
    <w:rsid w:val="004659E4"/>
    <w:rsid w:val="0046640D"/>
    <w:rsid w:val="004669D4"/>
    <w:rsid w:val="00466DF2"/>
    <w:rsid w:val="0046727C"/>
    <w:rsid w:val="0046784B"/>
    <w:rsid w:val="004701D6"/>
    <w:rsid w:val="004704AE"/>
    <w:rsid w:val="00470A40"/>
    <w:rsid w:val="0047160B"/>
    <w:rsid w:val="00472761"/>
    <w:rsid w:val="0047374C"/>
    <w:rsid w:val="00474083"/>
    <w:rsid w:val="004747A6"/>
    <w:rsid w:val="00474A2F"/>
    <w:rsid w:val="00474D84"/>
    <w:rsid w:val="00475816"/>
    <w:rsid w:val="00476548"/>
    <w:rsid w:val="004770DA"/>
    <w:rsid w:val="00477DD2"/>
    <w:rsid w:val="004802E7"/>
    <w:rsid w:val="00481039"/>
    <w:rsid w:val="0048140D"/>
    <w:rsid w:val="00481964"/>
    <w:rsid w:val="00481E14"/>
    <w:rsid w:val="00482481"/>
    <w:rsid w:val="00482651"/>
    <w:rsid w:val="0048272C"/>
    <w:rsid w:val="00482888"/>
    <w:rsid w:val="00483436"/>
    <w:rsid w:val="00483513"/>
    <w:rsid w:val="004839CF"/>
    <w:rsid w:val="00484C46"/>
    <w:rsid w:val="00485E8F"/>
    <w:rsid w:val="004864A9"/>
    <w:rsid w:val="0048663C"/>
    <w:rsid w:val="004866A2"/>
    <w:rsid w:val="00486D31"/>
    <w:rsid w:val="00487487"/>
    <w:rsid w:val="00487AB2"/>
    <w:rsid w:val="00487C14"/>
    <w:rsid w:val="00487D34"/>
    <w:rsid w:val="00487D64"/>
    <w:rsid w:val="0049004C"/>
    <w:rsid w:val="0049029B"/>
    <w:rsid w:val="004906E3"/>
    <w:rsid w:val="0049123F"/>
    <w:rsid w:val="004918BA"/>
    <w:rsid w:val="00491F77"/>
    <w:rsid w:val="0049284C"/>
    <w:rsid w:val="00492CDF"/>
    <w:rsid w:val="00493955"/>
    <w:rsid w:val="004954D9"/>
    <w:rsid w:val="00495C72"/>
    <w:rsid w:val="00496084"/>
    <w:rsid w:val="00496D01"/>
    <w:rsid w:val="00496DC4"/>
    <w:rsid w:val="00496F8B"/>
    <w:rsid w:val="004975D3"/>
    <w:rsid w:val="00497958"/>
    <w:rsid w:val="00497CEA"/>
    <w:rsid w:val="00497E66"/>
    <w:rsid w:val="00497FE1"/>
    <w:rsid w:val="004A0389"/>
    <w:rsid w:val="004A0991"/>
    <w:rsid w:val="004A21CE"/>
    <w:rsid w:val="004A2277"/>
    <w:rsid w:val="004A2581"/>
    <w:rsid w:val="004A373C"/>
    <w:rsid w:val="004A39ED"/>
    <w:rsid w:val="004A3AB4"/>
    <w:rsid w:val="004A3E4F"/>
    <w:rsid w:val="004A3F00"/>
    <w:rsid w:val="004A4C44"/>
    <w:rsid w:val="004A4E22"/>
    <w:rsid w:val="004A5390"/>
    <w:rsid w:val="004A59EF"/>
    <w:rsid w:val="004A5DCB"/>
    <w:rsid w:val="004A6121"/>
    <w:rsid w:val="004A64E0"/>
    <w:rsid w:val="004A680C"/>
    <w:rsid w:val="004B02D5"/>
    <w:rsid w:val="004B02FC"/>
    <w:rsid w:val="004B0322"/>
    <w:rsid w:val="004B0B1A"/>
    <w:rsid w:val="004B0CB3"/>
    <w:rsid w:val="004B0D13"/>
    <w:rsid w:val="004B1AA1"/>
    <w:rsid w:val="004B1D04"/>
    <w:rsid w:val="004B22E6"/>
    <w:rsid w:val="004B26AE"/>
    <w:rsid w:val="004B2C99"/>
    <w:rsid w:val="004B31A4"/>
    <w:rsid w:val="004B3317"/>
    <w:rsid w:val="004B336A"/>
    <w:rsid w:val="004B3415"/>
    <w:rsid w:val="004B4120"/>
    <w:rsid w:val="004B45F9"/>
    <w:rsid w:val="004B4CCE"/>
    <w:rsid w:val="004B546E"/>
    <w:rsid w:val="004B5B67"/>
    <w:rsid w:val="004B5D16"/>
    <w:rsid w:val="004B5E64"/>
    <w:rsid w:val="004B6153"/>
    <w:rsid w:val="004B64E1"/>
    <w:rsid w:val="004B695C"/>
    <w:rsid w:val="004B6A36"/>
    <w:rsid w:val="004B6ACF"/>
    <w:rsid w:val="004B7879"/>
    <w:rsid w:val="004C010D"/>
    <w:rsid w:val="004C070A"/>
    <w:rsid w:val="004C125A"/>
    <w:rsid w:val="004C16EB"/>
    <w:rsid w:val="004C24F4"/>
    <w:rsid w:val="004C2502"/>
    <w:rsid w:val="004C3957"/>
    <w:rsid w:val="004C3AF5"/>
    <w:rsid w:val="004C417D"/>
    <w:rsid w:val="004C4994"/>
    <w:rsid w:val="004C5072"/>
    <w:rsid w:val="004C5091"/>
    <w:rsid w:val="004C5135"/>
    <w:rsid w:val="004C52E4"/>
    <w:rsid w:val="004C5358"/>
    <w:rsid w:val="004C6084"/>
    <w:rsid w:val="004C65C4"/>
    <w:rsid w:val="004C6982"/>
    <w:rsid w:val="004C6DB8"/>
    <w:rsid w:val="004C749E"/>
    <w:rsid w:val="004C75F2"/>
    <w:rsid w:val="004C7A44"/>
    <w:rsid w:val="004D03EB"/>
    <w:rsid w:val="004D03F9"/>
    <w:rsid w:val="004D0591"/>
    <w:rsid w:val="004D0BCC"/>
    <w:rsid w:val="004D16D0"/>
    <w:rsid w:val="004D2A89"/>
    <w:rsid w:val="004D2C59"/>
    <w:rsid w:val="004D3227"/>
    <w:rsid w:val="004D3652"/>
    <w:rsid w:val="004D3688"/>
    <w:rsid w:val="004D3B8A"/>
    <w:rsid w:val="004D4077"/>
    <w:rsid w:val="004D4FD4"/>
    <w:rsid w:val="004D572D"/>
    <w:rsid w:val="004D660A"/>
    <w:rsid w:val="004D7157"/>
    <w:rsid w:val="004D7B9F"/>
    <w:rsid w:val="004E0430"/>
    <w:rsid w:val="004E053C"/>
    <w:rsid w:val="004E073D"/>
    <w:rsid w:val="004E09BD"/>
    <w:rsid w:val="004E0D2F"/>
    <w:rsid w:val="004E0EEE"/>
    <w:rsid w:val="004E1645"/>
    <w:rsid w:val="004E1B48"/>
    <w:rsid w:val="004E27A1"/>
    <w:rsid w:val="004E32D6"/>
    <w:rsid w:val="004E395E"/>
    <w:rsid w:val="004E4685"/>
    <w:rsid w:val="004E4B51"/>
    <w:rsid w:val="004E4E9A"/>
    <w:rsid w:val="004E5354"/>
    <w:rsid w:val="004E5590"/>
    <w:rsid w:val="004E56D1"/>
    <w:rsid w:val="004E7291"/>
    <w:rsid w:val="004E7504"/>
    <w:rsid w:val="004E78AA"/>
    <w:rsid w:val="004F0795"/>
    <w:rsid w:val="004F0D6C"/>
    <w:rsid w:val="004F147A"/>
    <w:rsid w:val="004F17CB"/>
    <w:rsid w:val="004F1AEB"/>
    <w:rsid w:val="004F2302"/>
    <w:rsid w:val="004F24B2"/>
    <w:rsid w:val="004F2BAA"/>
    <w:rsid w:val="004F2D34"/>
    <w:rsid w:val="004F312B"/>
    <w:rsid w:val="004F446E"/>
    <w:rsid w:val="004F45AE"/>
    <w:rsid w:val="004F4746"/>
    <w:rsid w:val="004F492F"/>
    <w:rsid w:val="004F4CE1"/>
    <w:rsid w:val="004F4DE0"/>
    <w:rsid w:val="004F506D"/>
    <w:rsid w:val="004F51DE"/>
    <w:rsid w:val="004F5244"/>
    <w:rsid w:val="004F5634"/>
    <w:rsid w:val="004F5E22"/>
    <w:rsid w:val="004F6407"/>
    <w:rsid w:val="004F6481"/>
    <w:rsid w:val="004F695E"/>
    <w:rsid w:val="004F6A19"/>
    <w:rsid w:val="004F70AE"/>
    <w:rsid w:val="004F7B46"/>
    <w:rsid w:val="00500427"/>
    <w:rsid w:val="0050062A"/>
    <w:rsid w:val="005007F8"/>
    <w:rsid w:val="00500DC9"/>
    <w:rsid w:val="00503389"/>
    <w:rsid w:val="00503553"/>
    <w:rsid w:val="0050368F"/>
    <w:rsid w:val="00503CA5"/>
    <w:rsid w:val="0050454F"/>
    <w:rsid w:val="0050494B"/>
    <w:rsid w:val="005049F9"/>
    <w:rsid w:val="00504A62"/>
    <w:rsid w:val="00505322"/>
    <w:rsid w:val="0050665A"/>
    <w:rsid w:val="00506829"/>
    <w:rsid w:val="00506C40"/>
    <w:rsid w:val="00506DCA"/>
    <w:rsid w:val="005072E8"/>
    <w:rsid w:val="00507437"/>
    <w:rsid w:val="00510245"/>
    <w:rsid w:val="0051025C"/>
    <w:rsid w:val="00510B5F"/>
    <w:rsid w:val="00510C0F"/>
    <w:rsid w:val="005111DB"/>
    <w:rsid w:val="005126CE"/>
    <w:rsid w:val="00512795"/>
    <w:rsid w:val="00512C0B"/>
    <w:rsid w:val="00512F47"/>
    <w:rsid w:val="00512FC4"/>
    <w:rsid w:val="005141B5"/>
    <w:rsid w:val="00514AB2"/>
    <w:rsid w:val="00514E9B"/>
    <w:rsid w:val="005150EB"/>
    <w:rsid w:val="00516581"/>
    <w:rsid w:val="00516921"/>
    <w:rsid w:val="00517515"/>
    <w:rsid w:val="00517854"/>
    <w:rsid w:val="005202B9"/>
    <w:rsid w:val="00521009"/>
    <w:rsid w:val="00521823"/>
    <w:rsid w:val="00521E95"/>
    <w:rsid w:val="00522063"/>
    <w:rsid w:val="0052239B"/>
    <w:rsid w:val="005225E7"/>
    <w:rsid w:val="0052268F"/>
    <w:rsid w:val="00522AE9"/>
    <w:rsid w:val="00522EA5"/>
    <w:rsid w:val="0052397E"/>
    <w:rsid w:val="00523A28"/>
    <w:rsid w:val="00523C7B"/>
    <w:rsid w:val="005243C7"/>
    <w:rsid w:val="0052519A"/>
    <w:rsid w:val="0052597C"/>
    <w:rsid w:val="00525FE9"/>
    <w:rsid w:val="00526A2A"/>
    <w:rsid w:val="00527628"/>
    <w:rsid w:val="00527A45"/>
    <w:rsid w:val="00527D69"/>
    <w:rsid w:val="005308B9"/>
    <w:rsid w:val="00530C2F"/>
    <w:rsid w:val="00530E14"/>
    <w:rsid w:val="005310CF"/>
    <w:rsid w:val="00531115"/>
    <w:rsid w:val="00531AD9"/>
    <w:rsid w:val="00532DA2"/>
    <w:rsid w:val="00532F6F"/>
    <w:rsid w:val="00534248"/>
    <w:rsid w:val="00534253"/>
    <w:rsid w:val="0053463F"/>
    <w:rsid w:val="00534D2E"/>
    <w:rsid w:val="0053511F"/>
    <w:rsid w:val="005351DC"/>
    <w:rsid w:val="0053549A"/>
    <w:rsid w:val="005364BE"/>
    <w:rsid w:val="005364C6"/>
    <w:rsid w:val="005368BD"/>
    <w:rsid w:val="00536CF9"/>
    <w:rsid w:val="00537607"/>
    <w:rsid w:val="00537804"/>
    <w:rsid w:val="00537930"/>
    <w:rsid w:val="00541E91"/>
    <w:rsid w:val="00541FB8"/>
    <w:rsid w:val="00542007"/>
    <w:rsid w:val="00542F2D"/>
    <w:rsid w:val="00542F50"/>
    <w:rsid w:val="00543409"/>
    <w:rsid w:val="00543876"/>
    <w:rsid w:val="00543BFD"/>
    <w:rsid w:val="00545A1B"/>
    <w:rsid w:val="00546884"/>
    <w:rsid w:val="00546890"/>
    <w:rsid w:val="00546C5D"/>
    <w:rsid w:val="00546C87"/>
    <w:rsid w:val="005474D3"/>
    <w:rsid w:val="00547FFB"/>
    <w:rsid w:val="00550788"/>
    <w:rsid w:val="00550F0F"/>
    <w:rsid w:val="005517F9"/>
    <w:rsid w:val="00552661"/>
    <w:rsid w:val="00552666"/>
    <w:rsid w:val="00553353"/>
    <w:rsid w:val="005534D1"/>
    <w:rsid w:val="00553C0F"/>
    <w:rsid w:val="00553DC8"/>
    <w:rsid w:val="00554054"/>
    <w:rsid w:val="00554122"/>
    <w:rsid w:val="005541BE"/>
    <w:rsid w:val="00554481"/>
    <w:rsid w:val="0055452E"/>
    <w:rsid w:val="00554BBD"/>
    <w:rsid w:val="00554EDD"/>
    <w:rsid w:val="0055572E"/>
    <w:rsid w:val="00555C28"/>
    <w:rsid w:val="005566AF"/>
    <w:rsid w:val="00556A27"/>
    <w:rsid w:val="00556BA7"/>
    <w:rsid w:val="00556BAA"/>
    <w:rsid w:val="00556C66"/>
    <w:rsid w:val="00557BA9"/>
    <w:rsid w:val="005600FF"/>
    <w:rsid w:val="00560BE2"/>
    <w:rsid w:val="00562804"/>
    <w:rsid w:val="005633AD"/>
    <w:rsid w:val="00563599"/>
    <w:rsid w:val="00563F00"/>
    <w:rsid w:val="00563F7F"/>
    <w:rsid w:val="0056465F"/>
    <w:rsid w:val="00564ACD"/>
    <w:rsid w:val="00565D21"/>
    <w:rsid w:val="005661F7"/>
    <w:rsid w:val="00567697"/>
    <w:rsid w:val="005676C1"/>
    <w:rsid w:val="00567BEE"/>
    <w:rsid w:val="005704BD"/>
    <w:rsid w:val="00570A47"/>
    <w:rsid w:val="0057138F"/>
    <w:rsid w:val="0057150B"/>
    <w:rsid w:val="005715C0"/>
    <w:rsid w:val="0057191E"/>
    <w:rsid w:val="005719CC"/>
    <w:rsid w:val="00571BA7"/>
    <w:rsid w:val="00571E6F"/>
    <w:rsid w:val="00571EC8"/>
    <w:rsid w:val="00572267"/>
    <w:rsid w:val="00572292"/>
    <w:rsid w:val="0057249B"/>
    <w:rsid w:val="005731C5"/>
    <w:rsid w:val="00573D2A"/>
    <w:rsid w:val="0057511B"/>
    <w:rsid w:val="00575F38"/>
    <w:rsid w:val="005769CA"/>
    <w:rsid w:val="0057742A"/>
    <w:rsid w:val="005776F0"/>
    <w:rsid w:val="00577FB7"/>
    <w:rsid w:val="005808FB"/>
    <w:rsid w:val="00580CDB"/>
    <w:rsid w:val="00581726"/>
    <w:rsid w:val="00582D44"/>
    <w:rsid w:val="00582DDD"/>
    <w:rsid w:val="00582FC1"/>
    <w:rsid w:val="005833E1"/>
    <w:rsid w:val="00583C1F"/>
    <w:rsid w:val="0058422C"/>
    <w:rsid w:val="00584708"/>
    <w:rsid w:val="0058479B"/>
    <w:rsid w:val="005847D4"/>
    <w:rsid w:val="00584EB5"/>
    <w:rsid w:val="00585744"/>
    <w:rsid w:val="0058685B"/>
    <w:rsid w:val="005873A2"/>
    <w:rsid w:val="00590B21"/>
    <w:rsid w:val="00590D43"/>
    <w:rsid w:val="0059190E"/>
    <w:rsid w:val="00591AD7"/>
    <w:rsid w:val="0059288E"/>
    <w:rsid w:val="00594631"/>
    <w:rsid w:val="0059486E"/>
    <w:rsid w:val="00595166"/>
    <w:rsid w:val="00595579"/>
    <w:rsid w:val="00595C20"/>
    <w:rsid w:val="00596298"/>
    <w:rsid w:val="005962EE"/>
    <w:rsid w:val="00597A26"/>
    <w:rsid w:val="00597C10"/>
    <w:rsid w:val="00597C43"/>
    <w:rsid w:val="00597D39"/>
    <w:rsid w:val="005A060F"/>
    <w:rsid w:val="005A0E55"/>
    <w:rsid w:val="005A16E3"/>
    <w:rsid w:val="005A1D07"/>
    <w:rsid w:val="005A1F1F"/>
    <w:rsid w:val="005A2419"/>
    <w:rsid w:val="005A2A28"/>
    <w:rsid w:val="005A2F46"/>
    <w:rsid w:val="005A34DC"/>
    <w:rsid w:val="005A371F"/>
    <w:rsid w:val="005A3B21"/>
    <w:rsid w:val="005A4258"/>
    <w:rsid w:val="005A4A8A"/>
    <w:rsid w:val="005A571D"/>
    <w:rsid w:val="005A5AEC"/>
    <w:rsid w:val="005A5D25"/>
    <w:rsid w:val="005A5ED8"/>
    <w:rsid w:val="005A74B3"/>
    <w:rsid w:val="005A76DB"/>
    <w:rsid w:val="005A77BC"/>
    <w:rsid w:val="005A7DC7"/>
    <w:rsid w:val="005A7DD2"/>
    <w:rsid w:val="005B1433"/>
    <w:rsid w:val="005B14E6"/>
    <w:rsid w:val="005B17F0"/>
    <w:rsid w:val="005B1AFA"/>
    <w:rsid w:val="005B207D"/>
    <w:rsid w:val="005B2BBE"/>
    <w:rsid w:val="005B3144"/>
    <w:rsid w:val="005B3261"/>
    <w:rsid w:val="005B37B9"/>
    <w:rsid w:val="005B3AEE"/>
    <w:rsid w:val="005B44E8"/>
    <w:rsid w:val="005B4647"/>
    <w:rsid w:val="005B4DFC"/>
    <w:rsid w:val="005B52F4"/>
    <w:rsid w:val="005B54E4"/>
    <w:rsid w:val="005B5BD2"/>
    <w:rsid w:val="005B606D"/>
    <w:rsid w:val="005B6382"/>
    <w:rsid w:val="005B6530"/>
    <w:rsid w:val="005B7684"/>
    <w:rsid w:val="005C013C"/>
    <w:rsid w:val="005C0F8F"/>
    <w:rsid w:val="005C1284"/>
    <w:rsid w:val="005C165D"/>
    <w:rsid w:val="005C2176"/>
    <w:rsid w:val="005C2593"/>
    <w:rsid w:val="005C3774"/>
    <w:rsid w:val="005C396A"/>
    <w:rsid w:val="005C39F5"/>
    <w:rsid w:val="005C3A80"/>
    <w:rsid w:val="005C3EF8"/>
    <w:rsid w:val="005C40E5"/>
    <w:rsid w:val="005C43A1"/>
    <w:rsid w:val="005C4867"/>
    <w:rsid w:val="005C4D1A"/>
    <w:rsid w:val="005C50F9"/>
    <w:rsid w:val="005C6563"/>
    <w:rsid w:val="005C685B"/>
    <w:rsid w:val="005C697F"/>
    <w:rsid w:val="005C73CD"/>
    <w:rsid w:val="005C7454"/>
    <w:rsid w:val="005C7B16"/>
    <w:rsid w:val="005C7E9F"/>
    <w:rsid w:val="005C7F22"/>
    <w:rsid w:val="005C7FB3"/>
    <w:rsid w:val="005D071B"/>
    <w:rsid w:val="005D0B07"/>
    <w:rsid w:val="005D14D7"/>
    <w:rsid w:val="005D15F3"/>
    <w:rsid w:val="005D18BF"/>
    <w:rsid w:val="005D26C7"/>
    <w:rsid w:val="005D3C33"/>
    <w:rsid w:val="005D453E"/>
    <w:rsid w:val="005D4D88"/>
    <w:rsid w:val="005D4F2A"/>
    <w:rsid w:val="005D501D"/>
    <w:rsid w:val="005D5801"/>
    <w:rsid w:val="005D5E39"/>
    <w:rsid w:val="005D704E"/>
    <w:rsid w:val="005D7138"/>
    <w:rsid w:val="005D7512"/>
    <w:rsid w:val="005D78F9"/>
    <w:rsid w:val="005D7AFC"/>
    <w:rsid w:val="005D7C83"/>
    <w:rsid w:val="005E045D"/>
    <w:rsid w:val="005E05C2"/>
    <w:rsid w:val="005E0A5D"/>
    <w:rsid w:val="005E0DDF"/>
    <w:rsid w:val="005E1030"/>
    <w:rsid w:val="005E11F6"/>
    <w:rsid w:val="005E1322"/>
    <w:rsid w:val="005E16A8"/>
    <w:rsid w:val="005E1A56"/>
    <w:rsid w:val="005E24A3"/>
    <w:rsid w:val="005E27F8"/>
    <w:rsid w:val="005E29BF"/>
    <w:rsid w:val="005E2EF6"/>
    <w:rsid w:val="005E30F7"/>
    <w:rsid w:val="005E3123"/>
    <w:rsid w:val="005E35DA"/>
    <w:rsid w:val="005E3A2D"/>
    <w:rsid w:val="005E3DAA"/>
    <w:rsid w:val="005E3DE4"/>
    <w:rsid w:val="005E4062"/>
    <w:rsid w:val="005E44ED"/>
    <w:rsid w:val="005E4E7C"/>
    <w:rsid w:val="005E4FC0"/>
    <w:rsid w:val="005E61D0"/>
    <w:rsid w:val="005E6E58"/>
    <w:rsid w:val="005E7E6F"/>
    <w:rsid w:val="005E7E91"/>
    <w:rsid w:val="005F08E9"/>
    <w:rsid w:val="005F0A8B"/>
    <w:rsid w:val="005F135B"/>
    <w:rsid w:val="005F29C1"/>
    <w:rsid w:val="005F36C8"/>
    <w:rsid w:val="005F3763"/>
    <w:rsid w:val="005F40A0"/>
    <w:rsid w:val="005F43A9"/>
    <w:rsid w:val="005F49BD"/>
    <w:rsid w:val="005F4CC1"/>
    <w:rsid w:val="005F51B9"/>
    <w:rsid w:val="005F536B"/>
    <w:rsid w:val="005F5790"/>
    <w:rsid w:val="005F6F53"/>
    <w:rsid w:val="005F7152"/>
    <w:rsid w:val="005F7987"/>
    <w:rsid w:val="006000BA"/>
    <w:rsid w:val="00600408"/>
    <w:rsid w:val="00600DFD"/>
    <w:rsid w:val="00600FB8"/>
    <w:rsid w:val="00601131"/>
    <w:rsid w:val="0060130E"/>
    <w:rsid w:val="00601713"/>
    <w:rsid w:val="00601776"/>
    <w:rsid w:val="006024C6"/>
    <w:rsid w:val="00602578"/>
    <w:rsid w:val="006027FC"/>
    <w:rsid w:val="00602945"/>
    <w:rsid w:val="00602C93"/>
    <w:rsid w:val="0060325A"/>
    <w:rsid w:val="006034B6"/>
    <w:rsid w:val="00603646"/>
    <w:rsid w:val="006036BD"/>
    <w:rsid w:val="00603CCF"/>
    <w:rsid w:val="006042A9"/>
    <w:rsid w:val="006042D9"/>
    <w:rsid w:val="00604345"/>
    <w:rsid w:val="006046D6"/>
    <w:rsid w:val="00604746"/>
    <w:rsid w:val="006048F5"/>
    <w:rsid w:val="00604CEE"/>
    <w:rsid w:val="00604F9C"/>
    <w:rsid w:val="00604FCD"/>
    <w:rsid w:val="00605915"/>
    <w:rsid w:val="00605EAA"/>
    <w:rsid w:val="006065FF"/>
    <w:rsid w:val="00606735"/>
    <w:rsid w:val="00607479"/>
    <w:rsid w:val="00607D9E"/>
    <w:rsid w:val="006107D2"/>
    <w:rsid w:val="006111E2"/>
    <w:rsid w:val="00611436"/>
    <w:rsid w:val="00611A6D"/>
    <w:rsid w:val="00611BCD"/>
    <w:rsid w:val="00611E89"/>
    <w:rsid w:val="006126A0"/>
    <w:rsid w:val="006127C8"/>
    <w:rsid w:val="00612AD2"/>
    <w:rsid w:val="00613E21"/>
    <w:rsid w:val="006150DE"/>
    <w:rsid w:val="00615464"/>
    <w:rsid w:val="00615F1B"/>
    <w:rsid w:val="00616E9B"/>
    <w:rsid w:val="00617245"/>
    <w:rsid w:val="00617AE2"/>
    <w:rsid w:val="00617F12"/>
    <w:rsid w:val="00620299"/>
    <w:rsid w:val="00621449"/>
    <w:rsid w:val="00621F0C"/>
    <w:rsid w:val="006229CD"/>
    <w:rsid w:val="00622E9E"/>
    <w:rsid w:val="006238F8"/>
    <w:rsid w:val="00624386"/>
    <w:rsid w:val="00624904"/>
    <w:rsid w:val="006252FF"/>
    <w:rsid w:val="006253BE"/>
    <w:rsid w:val="0062551D"/>
    <w:rsid w:val="00625725"/>
    <w:rsid w:val="00626047"/>
    <w:rsid w:val="0062681D"/>
    <w:rsid w:val="00626964"/>
    <w:rsid w:val="006269BD"/>
    <w:rsid w:val="00626CF7"/>
    <w:rsid w:val="00626F65"/>
    <w:rsid w:val="00627229"/>
    <w:rsid w:val="00627504"/>
    <w:rsid w:val="006278A7"/>
    <w:rsid w:val="00627C48"/>
    <w:rsid w:val="00627D2A"/>
    <w:rsid w:val="00627F2F"/>
    <w:rsid w:val="0063029B"/>
    <w:rsid w:val="006305AE"/>
    <w:rsid w:val="00630614"/>
    <w:rsid w:val="0063083A"/>
    <w:rsid w:val="0063104F"/>
    <w:rsid w:val="00631555"/>
    <w:rsid w:val="006317D1"/>
    <w:rsid w:val="006325BA"/>
    <w:rsid w:val="0063342D"/>
    <w:rsid w:val="00633CB3"/>
    <w:rsid w:val="00634B4F"/>
    <w:rsid w:val="00634E40"/>
    <w:rsid w:val="00635917"/>
    <w:rsid w:val="00636B2E"/>
    <w:rsid w:val="00636F9F"/>
    <w:rsid w:val="0063754E"/>
    <w:rsid w:val="006376B0"/>
    <w:rsid w:val="00637827"/>
    <w:rsid w:val="00640025"/>
    <w:rsid w:val="00640045"/>
    <w:rsid w:val="0064037C"/>
    <w:rsid w:val="00640579"/>
    <w:rsid w:val="0064064C"/>
    <w:rsid w:val="00640853"/>
    <w:rsid w:val="00640AEE"/>
    <w:rsid w:val="006413CD"/>
    <w:rsid w:val="006419C7"/>
    <w:rsid w:val="00641D9C"/>
    <w:rsid w:val="00642A4E"/>
    <w:rsid w:val="00642D67"/>
    <w:rsid w:val="00643402"/>
    <w:rsid w:val="00643851"/>
    <w:rsid w:val="00643AED"/>
    <w:rsid w:val="006451CB"/>
    <w:rsid w:val="006457D5"/>
    <w:rsid w:val="00645F02"/>
    <w:rsid w:val="006462E6"/>
    <w:rsid w:val="006472E7"/>
    <w:rsid w:val="0064742D"/>
    <w:rsid w:val="00647A51"/>
    <w:rsid w:val="00647EA0"/>
    <w:rsid w:val="0065004B"/>
    <w:rsid w:val="006500F1"/>
    <w:rsid w:val="0065053F"/>
    <w:rsid w:val="006508DE"/>
    <w:rsid w:val="00650909"/>
    <w:rsid w:val="00650D81"/>
    <w:rsid w:val="006512A7"/>
    <w:rsid w:val="006519EF"/>
    <w:rsid w:val="0065252D"/>
    <w:rsid w:val="00652C6E"/>
    <w:rsid w:val="00652F2B"/>
    <w:rsid w:val="00653D3E"/>
    <w:rsid w:val="00654373"/>
    <w:rsid w:val="0065483F"/>
    <w:rsid w:val="00654D93"/>
    <w:rsid w:val="006550A7"/>
    <w:rsid w:val="00655131"/>
    <w:rsid w:val="00655783"/>
    <w:rsid w:val="00655833"/>
    <w:rsid w:val="00655D89"/>
    <w:rsid w:val="006560FB"/>
    <w:rsid w:val="0065621A"/>
    <w:rsid w:val="00656AE7"/>
    <w:rsid w:val="00656E8A"/>
    <w:rsid w:val="0065757B"/>
    <w:rsid w:val="00657C31"/>
    <w:rsid w:val="00660688"/>
    <w:rsid w:val="00660B54"/>
    <w:rsid w:val="00660FB6"/>
    <w:rsid w:val="006610F4"/>
    <w:rsid w:val="00661486"/>
    <w:rsid w:val="0066226B"/>
    <w:rsid w:val="00662443"/>
    <w:rsid w:val="00662664"/>
    <w:rsid w:val="00662956"/>
    <w:rsid w:val="00662A84"/>
    <w:rsid w:val="00663964"/>
    <w:rsid w:val="006639D6"/>
    <w:rsid w:val="00663E20"/>
    <w:rsid w:val="00664BBA"/>
    <w:rsid w:val="00664DF8"/>
    <w:rsid w:val="006651EE"/>
    <w:rsid w:val="006655D5"/>
    <w:rsid w:val="0066566F"/>
    <w:rsid w:val="0066783D"/>
    <w:rsid w:val="00667951"/>
    <w:rsid w:val="0067083B"/>
    <w:rsid w:val="00671142"/>
    <w:rsid w:val="006717E7"/>
    <w:rsid w:val="00671936"/>
    <w:rsid w:val="00671BCD"/>
    <w:rsid w:val="00672158"/>
    <w:rsid w:val="006725C8"/>
    <w:rsid w:val="00672820"/>
    <w:rsid w:val="00672D31"/>
    <w:rsid w:val="00672D8F"/>
    <w:rsid w:val="00672FE3"/>
    <w:rsid w:val="006735B7"/>
    <w:rsid w:val="00674223"/>
    <w:rsid w:val="00674A46"/>
    <w:rsid w:val="00674BA1"/>
    <w:rsid w:val="00675D7A"/>
    <w:rsid w:val="00676672"/>
    <w:rsid w:val="00676DC8"/>
    <w:rsid w:val="00677BDB"/>
    <w:rsid w:val="00680781"/>
    <w:rsid w:val="00680ACD"/>
    <w:rsid w:val="00681030"/>
    <w:rsid w:val="006814ED"/>
    <w:rsid w:val="0068212D"/>
    <w:rsid w:val="006825EF"/>
    <w:rsid w:val="00682B3A"/>
    <w:rsid w:val="0068399B"/>
    <w:rsid w:val="006845D8"/>
    <w:rsid w:val="0068483B"/>
    <w:rsid w:val="006851C6"/>
    <w:rsid w:val="0068575D"/>
    <w:rsid w:val="00685B2A"/>
    <w:rsid w:val="00686105"/>
    <w:rsid w:val="00686602"/>
    <w:rsid w:val="006866AA"/>
    <w:rsid w:val="00686ADF"/>
    <w:rsid w:val="006875A6"/>
    <w:rsid w:val="00687B2F"/>
    <w:rsid w:val="00687BF7"/>
    <w:rsid w:val="00687CC9"/>
    <w:rsid w:val="00690CDE"/>
    <w:rsid w:val="00691756"/>
    <w:rsid w:val="006918C5"/>
    <w:rsid w:val="00692068"/>
    <w:rsid w:val="00692288"/>
    <w:rsid w:val="006935BD"/>
    <w:rsid w:val="00693D31"/>
    <w:rsid w:val="00693DDB"/>
    <w:rsid w:val="0069418F"/>
    <w:rsid w:val="00694D81"/>
    <w:rsid w:val="00694E9F"/>
    <w:rsid w:val="0069597B"/>
    <w:rsid w:val="00695A74"/>
    <w:rsid w:val="00695AC1"/>
    <w:rsid w:val="00695B51"/>
    <w:rsid w:val="00696217"/>
    <w:rsid w:val="00696B99"/>
    <w:rsid w:val="00696C1B"/>
    <w:rsid w:val="00697F4B"/>
    <w:rsid w:val="006A0DFA"/>
    <w:rsid w:val="006A0EDD"/>
    <w:rsid w:val="006A1154"/>
    <w:rsid w:val="006A24F3"/>
    <w:rsid w:val="006A32A1"/>
    <w:rsid w:val="006A37C7"/>
    <w:rsid w:val="006A3F92"/>
    <w:rsid w:val="006A4874"/>
    <w:rsid w:val="006A4916"/>
    <w:rsid w:val="006A494A"/>
    <w:rsid w:val="006A49AF"/>
    <w:rsid w:val="006A5174"/>
    <w:rsid w:val="006A5839"/>
    <w:rsid w:val="006A5AB0"/>
    <w:rsid w:val="006A67A0"/>
    <w:rsid w:val="006A6A11"/>
    <w:rsid w:val="006A6A81"/>
    <w:rsid w:val="006A6B7D"/>
    <w:rsid w:val="006A7140"/>
    <w:rsid w:val="006A71B6"/>
    <w:rsid w:val="006A745A"/>
    <w:rsid w:val="006B12FC"/>
    <w:rsid w:val="006B195C"/>
    <w:rsid w:val="006B1ABE"/>
    <w:rsid w:val="006B1CD1"/>
    <w:rsid w:val="006B3A60"/>
    <w:rsid w:val="006B3DC0"/>
    <w:rsid w:val="006B4BE5"/>
    <w:rsid w:val="006B4F99"/>
    <w:rsid w:val="006B5253"/>
    <w:rsid w:val="006B60EC"/>
    <w:rsid w:val="006B7B46"/>
    <w:rsid w:val="006C0046"/>
    <w:rsid w:val="006C0967"/>
    <w:rsid w:val="006C0A8D"/>
    <w:rsid w:val="006C1357"/>
    <w:rsid w:val="006C1708"/>
    <w:rsid w:val="006C18A5"/>
    <w:rsid w:val="006C18FB"/>
    <w:rsid w:val="006C1E1A"/>
    <w:rsid w:val="006C2892"/>
    <w:rsid w:val="006C3038"/>
    <w:rsid w:val="006C304D"/>
    <w:rsid w:val="006C34D7"/>
    <w:rsid w:val="006C4339"/>
    <w:rsid w:val="006C444E"/>
    <w:rsid w:val="006C4761"/>
    <w:rsid w:val="006C48F6"/>
    <w:rsid w:val="006C4B03"/>
    <w:rsid w:val="006C4CE0"/>
    <w:rsid w:val="006C4E56"/>
    <w:rsid w:val="006C5262"/>
    <w:rsid w:val="006C6034"/>
    <w:rsid w:val="006C63F8"/>
    <w:rsid w:val="006C6809"/>
    <w:rsid w:val="006C697C"/>
    <w:rsid w:val="006C6C45"/>
    <w:rsid w:val="006C6D02"/>
    <w:rsid w:val="006C7C10"/>
    <w:rsid w:val="006D03C8"/>
    <w:rsid w:val="006D0407"/>
    <w:rsid w:val="006D05B0"/>
    <w:rsid w:val="006D147D"/>
    <w:rsid w:val="006D1892"/>
    <w:rsid w:val="006D1A1B"/>
    <w:rsid w:val="006D2167"/>
    <w:rsid w:val="006D2EE0"/>
    <w:rsid w:val="006D43EC"/>
    <w:rsid w:val="006D445C"/>
    <w:rsid w:val="006D4995"/>
    <w:rsid w:val="006D4CDB"/>
    <w:rsid w:val="006D52F1"/>
    <w:rsid w:val="006D65D7"/>
    <w:rsid w:val="006D6662"/>
    <w:rsid w:val="006D77D7"/>
    <w:rsid w:val="006D7BCC"/>
    <w:rsid w:val="006E1061"/>
    <w:rsid w:val="006E1C9F"/>
    <w:rsid w:val="006E27C7"/>
    <w:rsid w:val="006E2D6B"/>
    <w:rsid w:val="006E3174"/>
    <w:rsid w:val="006E3E64"/>
    <w:rsid w:val="006E6655"/>
    <w:rsid w:val="006E66CF"/>
    <w:rsid w:val="006E67A5"/>
    <w:rsid w:val="006E6DE5"/>
    <w:rsid w:val="006E71B1"/>
    <w:rsid w:val="006E7491"/>
    <w:rsid w:val="006E7711"/>
    <w:rsid w:val="006E7AE7"/>
    <w:rsid w:val="006E7CAF"/>
    <w:rsid w:val="006F004E"/>
    <w:rsid w:val="006F044B"/>
    <w:rsid w:val="006F08CA"/>
    <w:rsid w:val="006F136A"/>
    <w:rsid w:val="006F1D80"/>
    <w:rsid w:val="006F3816"/>
    <w:rsid w:val="006F3C00"/>
    <w:rsid w:val="006F3C34"/>
    <w:rsid w:val="006F4315"/>
    <w:rsid w:val="006F4448"/>
    <w:rsid w:val="006F4F80"/>
    <w:rsid w:val="006F5759"/>
    <w:rsid w:val="006F66DF"/>
    <w:rsid w:val="006F7969"/>
    <w:rsid w:val="006F7B55"/>
    <w:rsid w:val="00700305"/>
    <w:rsid w:val="0070269D"/>
    <w:rsid w:val="00703049"/>
    <w:rsid w:val="0070337B"/>
    <w:rsid w:val="00704369"/>
    <w:rsid w:val="00704501"/>
    <w:rsid w:val="0070457E"/>
    <w:rsid w:val="007046FF"/>
    <w:rsid w:val="00704A33"/>
    <w:rsid w:val="00704AEC"/>
    <w:rsid w:val="00707651"/>
    <w:rsid w:val="00707B48"/>
    <w:rsid w:val="00707C50"/>
    <w:rsid w:val="00707D21"/>
    <w:rsid w:val="00710AE3"/>
    <w:rsid w:val="00711492"/>
    <w:rsid w:val="007114E7"/>
    <w:rsid w:val="00711837"/>
    <w:rsid w:val="00711C05"/>
    <w:rsid w:val="00712991"/>
    <w:rsid w:val="00713469"/>
    <w:rsid w:val="007139BB"/>
    <w:rsid w:val="007145A5"/>
    <w:rsid w:val="00715944"/>
    <w:rsid w:val="00716719"/>
    <w:rsid w:val="00716C67"/>
    <w:rsid w:val="007170BF"/>
    <w:rsid w:val="00720488"/>
    <w:rsid w:val="00720C53"/>
    <w:rsid w:val="00720FD9"/>
    <w:rsid w:val="007215F8"/>
    <w:rsid w:val="00721817"/>
    <w:rsid w:val="00721DDD"/>
    <w:rsid w:val="00722327"/>
    <w:rsid w:val="00722502"/>
    <w:rsid w:val="0072251B"/>
    <w:rsid w:val="007225D8"/>
    <w:rsid w:val="00722B2B"/>
    <w:rsid w:val="0072342E"/>
    <w:rsid w:val="00724163"/>
    <w:rsid w:val="007243FD"/>
    <w:rsid w:val="007244BE"/>
    <w:rsid w:val="00724E4A"/>
    <w:rsid w:val="0072512F"/>
    <w:rsid w:val="00725D4B"/>
    <w:rsid w:val="00725E35"/>
    <w:rsid w:val="00726157"/>
    <w:rsid w:val="00726D08"/>
    <w:rsid w:val="00726EA2"/>
    <w:rsid w:val="00727A7F"/>
    <w:rsid w:val="00727B35"/>
    <w:rsid w:val="00727C89"/>
    <w:rsid w:val="00727E2A"/>
    <w:rsid w:val="00727F19"/>
    <w:rsid w:val="00730156"/>
    <w:rsid w:val="00730366"/>
    <w:rsid w:val="0073037E"/>
    <w:rsid w:val="0073088F"/>
    <w:rsid w:val="00731769"/>
    <w:rsid w:val="007328CA"/>
    <w:rsid w:val="0073321B"/>
    <w:rsid w:val="00733E32"/>
    <w:rsid w:val="00734330"/>
    <w:rsid w:val="0073546D"/>
    <w:rsid w:val="00735C1C"/>
    <w:rsid w:val="007364DD"/>
    <w:rsid w:val="007364F1"/>
    <w:rsid w:val="0073666D"/>
    <w:rsid w:val="00736BD4"/>
    <w:rsid w:val="00737338"/>
    <w:rsid w:val="007378DC"/>
    <w:rsid w:val="00737E94"/>
    <w:rsid w:val="00740241"/>
    <w:rsid w:val="0074032B"/>
    <w:rsid w:val="007406FE"/>
    <w:rsid w:val="00740956"/>
    <w:rsid w:val="00740C1B"/>
    <w:rsid w:val="00740F54"/>
    <w:rsid w:val="00741327"/>
    <w:rsid w:val="00741D13"/>
    <w:rsid w:val="00741FB3"/>
    <w:rsid w:val="007422F2"/>
    <w:rsid w:val="00742997"/>
    <w:rsid w:val="00742C24"/>
    <w:rsid w:val="00742D4A"/>
    <w:rsid w:val="007432AB"/>
    <w:rsid w:val="0074374A"/>
    <w:rsid w:val="007437EB"/>
    <w:rsid w:val="00743F64"/>
    <w:rsid w:val="0074482C"/>
    <w:rsid w:val="00744AD2"/>
    <w:rsid w:val="00745346"/>
    <w:rsid w:val="0074536D"/>
    <w:rsid w:val="007454B6"/>
    <w:rsid w:val="00745646"/>
    <w:rsid w:val="007456EB"/>
    <w:rsid w:val="0074617B"/>
    <w:rsid w:val="007462F9"/>
    <w:rsid w:val="007464A6"/>
    <w:rsid w:val="00746700"/>
    <w:rsid w:val="00747846"/>
    <w:rsid w:val="00750149"/>
    <w:rsid w:val="007505F1"/>
    <w:rsid w:val="00750679"/>
    <w:rsid w:val="007506D8"/>
    <w:rsid w:val="007514AB"/>
    <w:rsid w:val="0075159A"/>
    <w:rsid w:val="00751C45"/>
    <w:rsid w:val="00752966"/>
    <w:rsid w:val="007538C2"/>
    <w:rsid w:val="0075492F"/>
    <w:rsid w:val="00754F42"/>
    <w:rsid w:val="0075605C"/>
    <w:rsid w:val="00756A05"/>
    <w:rsid w:val="00756F1F"/>
    <w:rsid w:val="007570C7"/>
    <w:rsid w:val="00757A08"/>
    <w:rsid w:val="00760541"/>
    <w:rsid w:val="00760C8C"/>
    <w:rsid w:val="00761098"/>
    <w:rsid w:val="0076197C"/>
    <w:rsid w:val="007624FC"/>
    <w:rsid w:val="007637E9"/>
    <w:rsid w:val="007645B3"/>
    <w:rsid w:val="007645C3"/>
    <w:rsid w:val="007646B5"/>
    <w:rsid w:val="00764A10"/>
    <w:rsid w:val="00764B08"/>
    <w:rsid w:val="00764D66"/>
    <w:rsid w:val="00765CCA"/>
    <w:rsid w:val="00766393"/>
    <w:rsid w:val="00766C65"/>
    <w:rsid w:val="00767B52"/>
    <w:rsid w:val="00767D64"/>
    <w:rsid w:val="007704EB"/>
    <w:rsid w:val="007706B7"/>
    <w:rsid w:val="00770829"/>
    <w:rsid w:val="00770E19"/>
    <w:rsid w:val="00770ED3"/>
    <w:rsid w:val="007719AD"/>
    <w:rsid w:val="00771ECE"/>
    <w:rsid w:val="00772E05"/>
    <w:rsid w:val="0077306C"/>
    <w:rsid w:val="007735AA"/>
    <w:rsid w:val="0077379B"/>
    <w:rsid w:val="00773A12"/>
    <w:rsid w:val="00773ADC"/>
    <w:rsid w:val="00773B0D"/>
    <w:rsid w:val="00773DDC"/>
    <w:rsid w:val="0077407F"/>
    <w:rsid w:val="007746B7"/>
    <w:rsid w:val="00774DD8"/>
    <w:rsid w:val="007755CD"/>
    <w:rsid w:val="00775F81"/>
    <w:rsid w:val="00776103"/>
    <w:rsid w:val="00776C25"/>
    <w:rsid w:val="00777D06"/>
    <w:rsid w:val="00777E11"/>
    <w:rsid w:val="0078043F"/>
    <w:rsid w:val="00780524"/>
    <w:rsid w:val="007809FE"/>
    <w:rsid w:val="007817ED"/>
    <w:rsid w:val="007818EF"/>
    <w:rsid w:val="0078268E"/>
    <w:rsid w:val="007827EF"/>
    <w:rsid w:val="00782B4B"/>
    <w:rsid w:val="00785200"/>
    <w:rsid w:val="0078538F"/>
    <w:rsid w:val="00785C0A"/>
    <w:rsid w:val="00785D8B"/>
    <w:rsid w:val="007860BC"/>
    <w:rsid w:val="00786739"/>
    <w:rsid w:val="00787986"/>
    <w:rsid w:val="00790352"/>
    <w:rsid w:val="00790443"/>
    <w:rsid w:val="00790614"/>
    <w:rsid w:val="00790657"/>
    <w:rsid w:val="00790CA3"/>
    <w:rsid w:val="0079140F"/>
    <w:rsid w:val="007914EE"/>
    <w:rsid w:val="00791A05"/>
    <w:rsid w:val="007920C4"/>
    <w:rsid w:val="00792152"/>
    <w:rsid w:val="007926DC"/>
    <w:rsid w:val="0079299D"/>
    <w:rsid w:val="0079313E"/>
    <w:rsid w:val="00793241"/>
    <w:rsid w:val="007935DE"/>
    <w:rsid w:val="00793D9C"/>
    <w:rsid w:val="00794AF4"/>
    <w:rsid w:val="00794C03"/>
    <w:rsid w:val="00795638"/>
    <w:rsid w:val="00795770"/>
    <w:rsid w:val="00795920"/>
    <w:rsid w:val="00795A2F"/>
    <w:rsid w:val="007968C2"/>
    <w:rsid w:val="00796B33"/>
    <w:rsid w:val="007971E3"/>
    <w:rsid w:val="007972D8"/>
    <w:rsid w:val="00797A99"/>
    <w:rsid w:val="00797CCE"/>
    <w:rsid w:val="007A0109"/>
    <w:rsid w:val="007A071E"/>
    <w:rsid w:val="007A08B0"/>
    <w:rsid w:val="007A0D98"/>
    <w:rsid w:val="007A1495"/>
    <w:rsid w:val="007A1BC8"/>
    <w:rsid w:val="007A1C8A"/>
    <w:rsid w:val="007A23AA"/>
    <w:rsid w:val="007A27A9"/>
    <w:rsid w:val="007A297F"/>
    <w:rsid w:val="007A2A2A"/>
    <w:rsid w:val="007A2F58"/>
    <w:rsid w:val="007A322B"/>
    <w:rsid w:val="007A3406"/>
    <w:rsid w:val="007A3544"/>
    <w:rsid w:val="007A407A"/>
    <w:rsid w:val="007A463D"/>
    <w:rsid w:val="007A5774"/>
    <w:rsid w:val="007A5FE0"/>
    <w:rsid w:val="007A6049"/>
    <w:rsid w:val="007A6425"/>
    <w:rsid w:val="007A7033"/>
    <w:rsid w:val="007A78A7"/>
    <w:rsid w:val="007A7981"/>
    <w:rsid w:val="007B03AD"/>
    <w:rsid w:val="007B09F7"/>
    <w:rsid w:val="007B136B"/>
    <w:rsid w:val="007B1A93"/>
    <w:rsid w:val="007B217D"/>
    <w:rsid w:val="007B2235"/>
    <w:rsid w:val="007B2A72"/>
    <w:rsid w:val="007B2BB7"/>
    <w:rsid w:val="007B2CB0"/>
    <w:rsid w:val="007B4777"/>
    <w:rsid w:val="007B4D39"/>
    <w:rsid w:val="007B68DC"/>
    <w:rsid w:val="007B6DCE"/>
    <w:rsid w:val="007B7138"/>
    <w:rsid w:val="007B788D"/>
    <w:rsid w:val="007B799B"/>
    <w:rsid w:val="007B7CA6"/>
    <w:rsid w:val="007C051B"/>
    <w:rsid w:val="007C093B"/>
    <w:rsid w:val="007C0E9B"/>
    <w:rsid w:val="007C116A"/>
    <w:rsid w:val="007C2028"/>
    <w:rsid w:val="007C226B"/>
    <w:rsid w:val="007C2ADC"/>
    <w:rsid w:val="007C3193"/>
    <w:rsid w:val="007C34D6"/>
    <w:rsid w:val="007C3DB4"/>
    <w:rsid w:val="007C3FF4"/>
    <w:rsid w:val="007C4356"/>
    <w:rsid w:val="007C56C4"/>
    <w:rsid w:val="007C5841"/>
    <w:rsid w:val="007C5EA0"/>
    <w:rsid w:val="007C6851"/>
    <w:rsid w:val="007C7383"/>
    <w:rsid w:val="007C793D"/>
    <w:rsid w:val="007C7AAA"/>
    <w:rsid w:val="007C7B04"/>
    <w:rsid w:val="007D0105"/>
    <w:rsid w:val="007D0ACC"/>
    <w:rsid w:val="007D14F1"/>
    <w:rsid w:val="007D1B2B"/>
    <w:rsid w:val="007D1EC8"/>
    <w:rsid w:val="007D2059"/>
    <w:rsid w:val="007D2180"/>
    <w:rsid w:val="007D230B"/>
    <w:rsid w:val="007D2D11"/>
    <w:rsid w:val="007D3326"/>
    <w:rsid w:val="007D38C2"/>
    <w:rsid w:val="007D4C46"/>
    <w:rsid w:val="007D528D"/>
    <w:rsid w:val="007D5B4C"/>
    <w:rsid w:val="007D5EF0"/>
    <w:rsid w:val="007D653F"/>
    <w:rsid w:val="007D665B"/>
    <w:rsid w:val="007D6BDE"/>
    <w:rsid w:val="007D6EDC"/>
    <w:rsid w:val="007E0371"/>
    <w:rsid w:val="007E0F4B"/>
    <w:rsid w:val="007E11E8"/>
    <w:rsid w:val="007E17EF"/>
    <w:rsid w:val="007E1C7A"/>
    <w:rsid w:val="007E21BC"/>
    <w:rsid w:val="007E27FA"/>
    <w:rsid w:val="007E3AA8"/>
    <w:rsid w:val="007E3B5A"/>
    <w:rsid w:val="007E3C5D"/>
    <w:rsid w:val="007E3E65"/>
    <w:rsid w:val="007E45B6"/>
    <w:rsid w:val="007E4A63"/>
    <w:rsid w:val="007E4CF0"/>
    <w:rsid w:val="007E4E3D"/>
    <w:rsid w:val="007E50AA"/>
    <w:rsid w:val="007E5D5C"/>
    <w:rsid w:val="007E713C"/>
    <w:rsid w:val="007E74EE"/>
    <w:rsid w:val="007E7AE4"/>
    <w:rsid w:val="007F01DA"/>
    <w:rsid w:val="007F0D1C"/>
    <w:rsid w:val="007F19AC"/>
    <w:rsid w:val="007F1A6C"/>
    <w:rsid w:val="007F1B6C"/>
    <w:rsid w:val="007F2302"/>
    <w:rsid w:val="007F32FF"/>
    <w:rsid w:val="007F389E"/>
    <w:rsid w:val="007F3DC0"/>
    <w:rsid w:val="007F4264"/>
    <w:rsid w:val="007F4D13"/>
    <w:rsid w:val="007F4F51"/>
    <w:rsid w:val="007F51D5"/>
    <w:rsid w:val="007F645A"/>
    <w:rsid w:val="007F6B02"/>
    <w:rsid w:val="007F6EFC"/>
    <w:rsid w:val="007F7A63"/>
    <w:rsid w:val="007F7C6B"/>
    <w:rsid w:val="007F7FC9"/>
    <w:rsid w:val="00800CA4"/>
    <w:rsid w:val="00800EC5"/>
    <w:rsid w:val="008012EE"/>
    <w:rsid w:val="0080132D"/>
    <w:rsid w:val="00801417"/>
    <w:rsid w:val="008015E2"/>
    <w:rsid w:val="00801AC5"/>
    <w:rsid w:val="00802019"/>
    <w:rsid w:val="008023CB"/>
    <w:rsid w:val="00802693"/>
    <w:rsid w:val="00802921"/>
    <w:rsid w:val="00802A8C"/>
    <w:rsid w:val="00803D96"/>
    <w:rsid w:val="008048A1"/>
    <w:rsid w:val="0080530B"/>
    <w:rsid w:val="00805BF3"/>
    <w:rsid w:val="00805D0C"/>
    <w:rsid w:val="00805F13"/>
    <w:rsid w:val="00807BAF"/>
    <w:rsid w:val="00807C5D"/>
    <w:rsid w:val="008100CE"/>
    <w:rsid w:val="008101FD"/>
    <w:rsid w:val="00810864"/>
    <w:rsid w:val="00810AF9"/>
    <w:rsid w:val="00810D42"/>
    <w:rsid w:val="00812089"/>
    <w:rsid w:val="008122BB"/>
    <w:rsid w:val="0081286D"/>
    <w:rsid w:val="008128C7"/>
    <w:rsid w:val="00812C70"/>
    <w:rsid w:val="008136A5"/>
    <w:rsid w:val="00813A1D"/>
    <w:rsid w:val="00813C1C"/>
    <w:rsid w:val="00813C72"/>
    <w:rsid w:val="00814001"/>
    <w:rsid w:val="00814687"/>
    <w:rsid w:val="008147D6"/>
    <w:rsid w:val="00814831"/>
    <w:rsid w:val="00814C93"/>
    <w:rsid w:val="008151C1"/>
    <w:rsid w:val="008157B3"/>
    <w:rsid w:val="008166AE"/>
    <w:rsid w:val="00816FA7"/>
    <w:rsid w:val="0081716E"/>
    <w:rsid w:val="00817BC1"/>
    <w:rsid w:val="00820382"/>
    <w:rsid w:val="00820687"/>
    <w:rsid w:val="008214C6"/>
    <w:rsid w:val="0082196C"/>
    <w:rsid w:val="00821E26"/>
    <w:rsid w:val="00821E58"/>
    <w:rsid w:val="008224D6"/>
    <w:rsid w:val="00822B74"/>
    <w:rsid w:val="00824059"/>
    <w:rsid w:val="00824CBE"/>
    <w:rsid w:val="00824FA6"/>
    <w:rsid w:val="0082654F"/>
    <w:rsid w:val="008266A1"/>
    <w:rsid w:val="00826BD2"/>
    <w:rsid w:val="00826EC9"/>
    <w:rsid w:val="008270A5"/>
    <w:rsid w:val="00827BA0"/>
    <w:rsid w:val="00827BD1"/>
    <w:rsid w:val="00830ABA"/>
    <w:rsid w:val="00830B3A"/>
    <w:rsid w:val="00830DE0"/>
    <w:rsid w:val="0083121A"/>
    <w:rsid w:val="0083148A"/>
    <w:rsid w:val="008316FB"/>
    <w:rsid w:val="00831C0B"/>
    <w:rsid w:val="00831ED4"/>
    <w:rsid w:val="008320F4"/>
    <w:rsid w:val="00832456"/>
    <w:rsid w:val="00832822"/>
    <w:rsid w:val="00832B79"/>
    <w:rsid w:val="00832E58"/>
    <w:rsid w:val="008332AD"/>
    <w:rsid w:val="00833BE5"/>
    <w:rsid w:val="00833D12"/>
    <w:rsid w:val="00834181"/>
    <w:rsid w:val="008346D8"/>
    <w:rsid w:val="00834A13"/>
    <w:rsid w:val="00834CDF"/>
    <w:rsid w:val="008358C3"/>
    <w:rsid w:val="00835DC9"/>
    <w:rsid w:val="008361FD"/>
    <w:rsid w:val="00836A9F"/>
    <w:rsid w:val="0083710D"/>
    <w:rsid w:val="0083746F"/>
    <w:rsid w:val="0084039A"/>
    <w:rsid w:val="00840979"/>
    <w:rsid w:val="00840A61"/>
    <w:rsid w:val="00841884"/>
    <w:rsid w:val="008419D9"/>
    <w:rsid w:val="00841C06"/>
    <w:rsid w:val="00841CB1"/>
    <w:rsid w:val="00842626"/>
    <w:rsid w:val="008428B9"/>
    <w:rsid w:val="0084297B"/>
    <w:rsid w:val="00842F22"/>
    <w:rsid w:val="008431AB"/>
    <w:rsid w:val="008436C8"/>
    <w:rsid w:val="00843EB8"/>
    <w:rsid w:val="00844D83"/>
    <w:rsid w:val="00845125"/>
    <w:rsid w:val="008457D1"/>
    <w:rsid w:val="00845EFA"/>
    <w:rsid w:val="00846064"/>
    <w:rsid w:val="008467A1"/>
    <w:rsid w:val="00846A50"/>
    <w:rsid w:val="00847A4A"/>
    <w:rsid w:val="008502D5"/>
    <w:rsid w:val="0085048B"/>
    <w:rsid w:val="008505F9"/>
    <w:rsid w:val="008510C2"/>
    <w:rsid w:val="00851316"/>
    <w:rsid w:val="008513A6"/>
    <w:rsid w:val="008517F7"/>
    <w:rsid w:val="00851831"/>
    <w:rsid w:val="0085237A"/>
    <w:rsid w:val="00852C95"/>
    <w:rsid w:val="00852DC7"/>
    <w:rsid w:val="00852F66"/>
    <w:rsid w:val="00853349"/>
    <w:rsid w:val="008533A7"/>
    <w:rsid w:val="00853407"/>
    <w:rsid w:val="00853429"/>
    <w:rsid w:val="0085381E"/>
    <w:rsid w:val="00853828"/>
    <w:rsid w:val="008540DA"/>
    <w:rsid w:val="008540F0"/>
    <w:rsid w:val="00854DD4"/>
    <w:rsid w:val="00855163"/>
    <w:rsid w:val="008551E1"/>
    <w:rsid w:val="00855299"/>
    <w:rsid w:val="008555C0"/>
    <w:rsid w:val="00855777"/>
    <w:rsid w:val="00856498"/>
    <w:rsid w:val="0085713A"/>
    <w:rsid w:val="008600A9"/>
    <w:rsid w:val="008603C6"/>
    <w:rsid w:val="00860969"/>
    <w:rsid w:val="00860A7F"/>
    <w:rsid w:val="00860ABE"/>
    <w:rsid w:val="00860CA6"/>
    <w:rsid w:val="00860E69"/>
    <w:rsid w:val="008611AA"/>
    <w:rsid w:val="008612C1"/>
    <w:rsid w:val="0086137E"/>
    <w:rsid w:val="00861B79"/>
    <w:rsid w:val="00862298"/>
    <w:rsid w:val="00862696"/>
    <w:rsid w:val="00862AFD"/>
    <w:rsid w:val="00863576"/>
    <w:rsid w:val="00863EDA"/>
    <w:rsid w:val="00863F47"/>
    <w:rsid w:val="00863FBB"/>
    <w:rsid w:val="00864A4B"/>
    <w:rsid w:val="0086511E"/>
    <w:rsid w:val="00865551"/>
    <w:rsid w:val="0086684D"/>
    <w:rsid w:val="00870154"/>
    <w:rsid w:val="00870680"/>
    <w:rsid w:val="0087073C"/>
    <w:rsid w:val="008708A6"/>
    <w:rsid w:val="00870A1E"/>
    <w:rsid w:val="00871058"/>
    <w:rsid w:val="0087182C"/>
    <w:rsid w:val="00871BDD"/>
    <w:rsid w:val="00872013"/>
    <w:rsid w:val="00872E56"/>
    <w:rsid w:val="00872E58"/>
    <w:rsid w:val="0087327B"/>
    <w:rsid w:val="00873B81"/>
    <w:rsid w:val="00873C07"/>
    <w:rsid w:val="008743A6"/>
    <w:rsid w:val="008748BE"/>
    <w:rsid w:val="0087498C"/>
    <w:rsid w:val="00874DA6"/>
    <w:rsid w:val="0087512B"/>
    <w:rsid w:val="0087627F"/>
    <w:rsid w:val="00876D7A"/>
    <w:rsid w:val="008778FD"/>
    <w:rsid w:val="00880127"/>
    <w:rsid w:val="00880C13"/>
    <w:rsid w:val="00880CE0"/>
    <w:rsid w:val="00882471"/>
    <w:rsid w:val="00882625"/>
    <w:rsid w:val="00882A5C"/>
    <w:rsid w:val="00882E57"/>
    <w:rsid w:val="00883C63"/>
    <w:rsid w:val="00883DCE"/>
    <w:rsid w:val="008843D9"/>
    <w:rsid w:val="0088446C"/>
    <w:rsid w:val="0088473D"/>
    <w:rsid w:val="00884BA0"/>
    <w:rsid w:val="00885914"/>
    <w:rsid w:val="00885CBF"/>
    <w:rsid w:val="00885CFD"/>
    <w:rsid w:val="00886291"/>
    <w:rsid w:val="008864AD"/>
    <w:rsid w:val="00886BBB"/>
    <w:rsid w:val="0088767A"/>
    <w:rsid w:val="008902F7"/>
    <w:rsid w:val="0089034F"/>
    <w:rsid w:val="00890660"/>
    <w:rsid w:val="00890A54"/>
    <w:rsid w:val="00890ABA"/>
    <w:rsid w:val="00890B82"/>
    <w:rsid w:val="008910A6"/>
    <w:rsid w:val="00891553"/>
    <w:rsid w:val="0089180C"/>
    <w:rsid w:val="00891DC1"/>
    <w:rsid w:val="0089214C"/>
    <w:rsid w:val="00892197"/>
    <w:rsid w:val="00892CC4"/>
    <w:rsid w:val="0089363D"/>
    <w:rsid w:val="008947B0"/>
    <w:rsid w:val="00895F54"/>
    <w:rsid w:val="008966F0"/>
    <w:rsid w:val="008971E1"/>
    <w:rsid w:val="00897294"/>
    <w:rsid w:val="00897BD2"/>
    <w:rsid w:val="00897DC6"/>
    <w:rsid w:val="008A00AD"/>
    <w:rsid w:val="008A02F5"/>
    <w:rsid w:val="008A0356"/>
    <w:rsid w:val="008A0365"/>
    <w:rsid w:val="008A05A1"/>
    <w:rsid w:val="008A168D"/>
    <w:rsid w:val="008A190F"/>
    <w:rsid w:val="008A1F20"/>
    <w:rsid w:val="008A268C"/>
    <w:rsid w:val="008A2AAA"/>
    <w:rsid w:val="008A2B7E"/>
    <w:rsid w:val="008A3380"/>
    <w:rsid w:val="008A3770"/>
    <w:rsid w:val="008A37DC"/>
    <w:rsid w:val="008A39EF"/>
    <w:rsid w:val="008A48E2"/>
    <w:rsid w:val="008A5859"/>
    <w:rsid w:val="008A5CAA"/>
    <w:rsid w:val="008A668D"/>
    <w:rsid w:val="008A669E"/>
    <w:rsid w:val="008A6804"/>
    <w:rsid w:val="008A689E"/>
    <w:rsid w:val="008A6D36"/>
    <w:rsid w:val="008A70F2"/>
    <w:rsid w:val="008A76DF"/>
    <w:rsid w:val="008B0108"/>
    <w:rsid w:val="008B0923"/>
    <w:rsid w:val="008B0C1F"/>
    <w:rsid w:val="008B1347"/>
    <w:rsid w:val="008B1452"/>
    <w:rsid w:val="008B1F2A"/>
    <w:rsid w:val="008B2567"/>
    <w:rsid w:val="008B296B"/>
    <w:rsid w:val="008B2AB0"/>
    <w:rsid w:val="008B3C55"/>
    <w:rsid w:val="008B40DA"/>
    <w:rsid w:val="008B48A8"/>
    <w:rsid w:val="008B490E"/>
    <w:rsid w:val="008B4B30"/>
    <w:rsid w:val="008B4C41"/>
    <w:rsid w:val="008B4CD4"/>
    <w:rsid w:val="008B4FB3"/>
    <w:rsid w:val="008B54D7"/>
    <w:rsid w:val="008B5DB3"/>
    <w:rsid w:val="008B5EEF"/>
    <w:rsid w:val="008B619B"/>
    <w:rsid w:val="008B62EE"/>
    <w:rsid w:val="008B63D4"/>
    <w:rsid w:val="008B68B7"/>
    <w:rsid w:val="008B7171"/>
    <w:rsid w:val="008B7A7C"/>
    <w:rsid w:val="008B7E9B"/>
    <w:rsid w:val="008C03C3"/>
    <w:rsid w:val="008C1164"/>
    <w:rsid w:val="008C130F"/>
    <w:rsid w:val="008C15E8"/>
    <w:rsid w:val="008C162D"/>
    <w:rsid w:val="008C24BD"/>
    <w:rsid w:val="008C2A5A"/>
    <w:rsid w:val="008C30E4"/>
    <w:rsid w:val="008C5792"/>
    <w:rsid w:val="008C5BF8"/>
    <w:rsid w:val="008C5F3F"/>
    <w:rsid w:val="008C604B"/>
    <w:rsid w:val="008C6380"/>
    <w:rsid w:val="008C6420"/>
    <w:rsid w:val="008C7200"/>
    <w:rsid w:val="008C74A1"/>
    <w:rsid w:val="008C7B9F"/>
    <w:rsid w:val="008C7F44"/>
    <w:rsid w:val="008D0885"/>
    <w:rsid w:val="008D0EC5"/>
    <w:rsid w:val="008D0F4E"/>
    <w:rsid w:val="008D10B5"/>
    <w:rsid w:val="008D11B9"/>
    <w:rsid w:val="008D136F"/>
    <w:rsid w:val="008D15E8"/>
    <w:rsid w:val="008D2677"/>
    <w:rsid w:val="008D2B1A"/>
    <w:rsid w:val="008D2C45"/>
    <w:rsid w:val="008D333F"/>
    <w:rsid w:val="008D3879"/>
    <w:rsid w:val="008D3AE7"/>
    <w:rsid w:val="008D463B"/>
    <w:rsid w:val="008D472B"/>
    <w:rsid w:val="008D5144"/>
    <w:rsid w:val="008D5234"/>
    <w:rsid w:val="008D54E2"/>
    <w:rsid w:val="008D594F"/>
    <w:rsid w:val="008D639C"/>
    <w:rsid w:val="008D6687"/>
    <w:rsid w:val="008D6A34"/>
    <w:rsid w:val="008D6AF9"/>
    <w:rsid w:val="008D756C"/>
    <w:rsid w:val="008D75B6"/>
    <w:rsid w:val="008D76FC"/>
    <w:rsid w:val="008E0247"/>
    <w:rsid w:val="008E0B82"/>
    <w:rsid w:val="008E0E5E"/>
    <w:rsid w:val="008E18DE"/>
    <w:rsid w:val="008E1A1E"/>
    <w:rsid w:val="008E2116"/>
    <w:rsid w:val="008E27F5"/>
    <w:rsid w:val="008E2914"/>
    <w:rsid w:val="008E2A76"/>
    <w:rsid w:val="008E2EE0"/>
    <w:rsid w:val="008E3ABB"/>
    <w:rsid w:val="008E3C75"/>
    <w:rsid w:val="008E3DEE"/>
    <w:rsid w:val="008E4293"/>
    <w:rsid w:val="008E454B"/>
    <w:rsid w:val="008E4C17"/>
    <w:rsid w:val="008E5A23"/>
    <w:rsid w:val="008E6347"/>
    <w:rsid w:val="008E65DE"/>
    <w:rsid w:val="008E7261"/>
    <w:rsid w:val="008E7275"/>
    <w:rsid w:val="008E7D00"/>
    <w:rsid w:val="008E7F28"/>
    <w:rsid w:val="008F0AB2"/>
    <w:rsid w:val="008F0D1B"/>
    <w:rsid w:val="008F0E33"/>
    <w:rsid w:val="008F0F10"/>
    <w:rsid w:val="008F0FB5"/>
    <w:rsid w:val="008F1159"/>
    <w:rsid w:val="008F1729"/>
    <w:rsid w:val="008F21C5"/>
    <w:rsid w:val="008F225C"/>
    <w:rsid w:val="008F27AB"/>
    <w:rsid w:val="008F29D0"/>
    <w:rsid w:val="008F2CF9"/>
    <w:rsid w:val="008F31D6"/>
    <w:rsid w:val="008F3BD6"/>
    <w:rsid w:val="008F4437"/>
    <w:rsid w:val="008F4C01"/>
    <w:rsid w:val="008F4E0D"/>
    <w:rsid w:val="008F506D"/>
    <w:rsid w:val="008F511C"/>
    <w:rsid w:val="008F54A7"/>
    <w:rsid w:val="008F5C6B"/>
    <w:rsid w:val="008F5D1D"/>
    <w:rsid w:val="008F7053"/>
    <w:rsid w:val="008F72BD"/>
    <w:rsid w:val="008F7A0E"/>
    <w:rsid w:val="008F7ACD"/>
    <w:rsid w:val="008F7D87"/>
    <w:rsid w:val="00900164"/>
    <w:rsid w:val="009002FD"/>
    <w:rsid w:val="0090188C"/>
    <w:rsid w:val="009019FD"/>
    <w:rsid w:val="00901AFC"/>
    <w:rsid w:val="009022E8"/>
    <w:rsid w:val="0090269B"/>
    <w:rsid w:val="0090373C"/>
    <w:rsid w:val="00903B96"/>
    <w:rsid w:val="0090407C"/>
    <w:rsid w:val="0090435B"/>
    <w:rsid w:val="009050E9"/>
    <w:rsid w:val="00905DB0"/>
    <w:rsid w:val="00905DB1"/>
    <w:rsid w:val="009065AF"/>
    <w:rsid w:val="0090737C"/>
    <w:rsid w:val="00907820"/>
    <w:rsid w:val="00907B74"/>
    <w:rsid w:val="00910493"/>
    <w:rsid w:val="00910A54"/>
    <w:rsid w:val="00912246"/>
    <w:rsid w:val="0091227E"/>
    <w:rsid w:val="009122E4"/>
    <w:rsid w:val="00912695"/>
    <w:rsid w:val="00912B8F"/>
    <w:rsid w:val="00912C79"/>
    <w:rsid w:val="0091393C"/>
    <w:rsid w:val="00914094"/>
    <w:rsid w:val="00914294"/>
    <w:rsid w:val="00914C4F"/>
    <w:rsid w:val="00914CBD"/>
    <w:rsid w:val="00914F59"/>
    <w:rsid w:val="00915307"/>
    <w:rsid w:val="0091533F"/>
    <w:rsid w:val="00915A58"/>
    <w:rsid w:val="00915BA8"/>
    <w:rsid w:val="00916601"/>
    <w:rsid w:val="00917A87"/>
    <w:rsid w:val="00920C05"/>
    <w:rsid w:val="00920DEB"/>
    <w:rsid w:val="00921AD9"/>
    <w:rsid w:val="0092277C"/>
    <w:rsid w:val="009228C1"/>
    <w:rsid w:val="00922C6D"/>
    <w:rsid w:val="009233DE"/>
    <w:rsid w:val="00923F73"/>
    <w:rsid w:val="009246FC"/>
    <w:rsid w:val="009247E6"/>
    <w:rsid w:val="00924FA6"/>
    <w:rsid w:val="00925120"/>
    <w:rsid w:val="00925494"/>
    <w:rsid w:val="009260D8"/>
    <w:rsid w:val="009265DD"/>
    <w:rsid w:val="00926E6C"/>
    <w:rsid w:val="00927C65"/>
    <w:rsid w:val="00930B9E"/>
    <w:rsid w:val="00930CA3"/>
    <w:rsid w:val="009314CC"/>
    <w:rsid w:val="00932630"/>
    <w:rsid w:val="009328CB"/>
    <w:rsid w:val="00932CB9"/>
    <w:rsid w:val="00932CDA"/>
    <w:rsid w:val="00933D64"/>
    <w:rsid w:val="00933F33"/>
    <w:rsid w:val="00933FAA"/>
    <w:rsid w:val="0093420C"/>
    <w:rsid w:val="009342E9"/>
    <w:rsid w:val="00934832"/>
    <w:rsid w:val="00935460"/>
    <w:rsid w:val="009359AB"/>
    <w:rsid w:val="00936639"/>
    <w:rsid w:val="00936C10"/>
    <w:rsid w:val="00936C51"/>
    <w:rsid w:val="00936EBD"/>
    <w:rsid w:val="00937DB1"/>
    <w:rsid w:val="0094031F"/>
    <w:rsid w:val="00940709"/>
    <w:rsid w:val="00941789"/>
    <w:rsid w:val="0094189F"/>
    <w:rsid w:val="00941DF4"/>
    <w:rsid w:val="00941ECF"/>
    <w:rsid w:val="00942382"/>
    <w:rsid w:val="009426FD"/>
    <w:rsid w:val="0094368C"/>
    <w:rsid w:val="00944ECC"/>
    <w:rsid w:val="009450D3"/>
    <w:rsid w:val="00945492"/>
    <w:rsid w:val="009457D4"/>
    <w:rsid w:val="009457DC"/>
    <w:rsid w:val="00945E62"/>
    <w:rsid w:val="00946839"/>
    <w:rsid w:val="0094693E"/>
    <w:rsid w:val="00946E2A"/>
    <w:rsid w:val="00946E9C"/>
    <w:rsid w:val="00947F4D"/>
    <w:rsid w:val="00950034"/>
    <w:rsid w:val="009510A0"/>
    <w:rsid w:val="00951308"/>
    <w:rsid w:val="009517C0"/>
    <w:rsid w:val="009518D4"/>
    <w:rsid w:val="00951BDF"/>
    <w:rsid w:val="00953413"/>
    <w:rsid w:val="00953528"/>
    <w:rsid w:val="00953552"/>
    <w:rsid w:val="009538DA"/>
    <w:rsid w:val="0095398B"/>
    <w:rsid w:val="00954314"/>
    <w:rsid w:val="00954C6F"/>
    <w:rsid w:val="00955263"/>
    <w:rsid w:val="00955390"/>
    <w:rsid w:val="009558E4"/>
    <w:rsid w:val="009564A5"/>
    <w:rsid w:val="0095699B"/>
    <w:rsid w:val="00956FA5"/>
    <w:rsid w:val="0095730C"/>
    <w:rsid w:val="0095736D"/>
    <w:rsid w:val="009574F0"/>
    <w:rsid w:val="009577A5"/>
    <w:rsid w:val="00960076"/>
    <w:rsid w:val="0096020A"/>
    <w:rsid w:val="009602D4"/>
    <w:rsid w:val="00960305"/>
    <w:rsid w:val="00960A57"/>
    <w:rsid w:val="00960F36"/>
    <w:rsid w:val="009611F7"/>
    <w:rsid w:val="009628F5"/>
    <w:rsid w:val="00962CBF"/>
    <w:rsid w:val="00962E63"/>
    <w:rsid w:val="0096339B"/>
    <w:rsid w:val="00963BFF"/>
    <w:rsid w:val="00963D35"/>
    <w:rsid w:val="009642DB"/>
    <w:rsid w:val="00964626"/>
    <w:rsid w:val="00964C94"/>
    <w:rsid w:val="0096553E"/>
    <w:rsid w:val="00965A1E"/>
    <w:rsid w:val="00966498"/>
    <w:rsid w:val="00966677"/>
    <w:rsid w:val="00967652"/>
    <w:rsid w:val="00967FAD"/>
    <w:rsid w:val="00970341"/>
    <w:rsid w:val="0097089B"/>
    <w:rsid w:val="00970957"/>
    <w:rsid w:val="00971D31"/>
    <w:rsid w:val="00972715"/>
    <w:rsid w:val="00973374"/>
    <w:rsid w:val="00973859"/>
    <w:rsid w:val="00974680"/>
    <w:rsid w:val="00974C1E"/>
    <w:rsid w:val="00975A3F"/>
    <w:rsid w:val="0097626D"/>
    <w:rsid w:val="0097679C"/>
    <w:rsid w:val="00976961"/>
    <w:rsid w:val="00976C41"/>
    <w:rsid w:val="009770AA"/>
    <w:rsid w:val="009775A2"/>
    <w:rsid w:val="0098060B"/>
    <w:rsid w:val="009813C5"/>
    <w:rsid w:val="009816E2"/>
    <w:rsid w:val="00981BE9"/>
    <w:rsid w:val="00982495"/>
    <w:rsid w:val="009824DC"/>
    <w:rsid w:val="0098271A"/>
    <w:rsid w:val="00983636"/>
    <w:rsid w:val="00983943"/>
    <w:rsid w:val="0098441E"/>
    <w:rsid w:val="009844EF"/>
    <w:rsid w:val="00985606"/>
    <w:rsid w:val="009856C5"/>
    <w:rsid w:val="00985884"/>
    <w:rsid w:val="00986271"/>
    <w:rsid w:val="009862E3"/>
    <w:rsid w:val="00986583"/>
    <w:rsid w:val="009901CC"/>
    <w:rsid w:val="00990B26"/>
    <w:rsid w:val="00990F48"/>
    <w:rsid w:val="0099150A"/>
    <w:rsid w:val="0099274A"/>
    <w:rsid w:val="00993D2A"/>
    <w:rsid w:val="00993DF0"/>
    <w:rsid w:val="009948C9"/>
    <w:rsid w:val="009948D1"/>
    <w:rsid w:val="00994D59"/>
    <w:rsid w:val="00995904"/>
    <w:rsid w:val="0099621C"/>
    <w:rsid w:val="00997275"/>
    <w:rsid w:val="009979A9"/>
    <w:rsid w:val="00997C78"/>
    <w:rsid w:val="009A0379"/>
    <w:rsid w:val="009A049F"/>
    <w:rsid w:val="009A09B7"/>
    <w:rsid w:val="009A1599"/>
    <w:rsid w:val="009A2126"/>
    <w:rsid w:val="009A2672"/>
    <w:rsid w:val="009A289E"/>
    <w:rsid w:val="009A304D"/>
    <w:rsid w:val="009A3BFA"/>
    <w:rsid w:val="009A3D46"/>
    <w:rsid w:val="009A4094"/>
    <w:rsid w:val="009A44FD"/>
    <w:rsid w:val="009A4568"/>
    <w:rsid w:val="009A4B37"/>
    <w:rsid w:val="009A5063"/>
    <w:rsid w:val="009A5869"/>
    <w:rsid w:val="009A6134"/>
    <w:rsid w:val="009A6C20"/>
    <w:rsid w:val="009A6C3B"/>
    <w:rsid w:val="009A73E8"/>
    <w:rsid w:val="009A7CA0"/>
    <w:rsid w:val="009A7EAE"/>
    <w:rsid w:val="009A7F48"/>
    <w:rsid w:val="009B0D85"/>
    <w:rsid w:val="009B168C"/>
    <w:rsid w:val="009B179A"/>
    <w:rsid w:val="009B1DCF"/>
    <w:rsid w:val="009B27AB"/>
    <w:rsid w:val="009B283C"/>
    <w:rsid w:val="009B290E"/>
    <w:rsid w:val="009B2BF3"/>
    <w:rsid w:val="009B3095"/>
    <w:rsid w:val="009B367D"/>
    <w:rsid w:val="009B43C0"/>
    <w:rsid w:val="009B48D8"/>
    <w:rsid w:val="009B4A4B"/>
    <w:rsid w:val="009B501F"/>
    <w:rsid w:val="009B5289"/>
    <w:rsid w:val="009B5592"/>
    <w:rsid w:val="009B56E4"/>
    <w:rsid w:val="009B6779"/>
    <w:rsid w:val="009B6909"/>
    <w:rsid w:val="009B6DD3"/>
    <w:rsid w:val="009B78DC"/>
    <w:rsid w:val="009C02F4"/>
    <w:rsid w:val="009C0FD4"/>
    <w:rsid w:val="009C21B9"/>
    <w:rsid w:val="009C27FB"/>
    <w:rsid w:val="009C2D8B"/>
    <w:rsid w:val="009C3549"/>
    <w:rsid w:val="009C356C"/>
    <w:rsid w:val="009C35E7"/>
    <w:rsid w:val="009C3A84"/>
    <w:rsid w:val="009C3A9F"/>
    <w:rsid w:val="009C3B6E"/>
    <w:rsid w:val="009C3BD3"/>
    <w:rsid w:val="009C3F06"/>
    <w:rsid w:val="009C4419"/>
    <w:rsid w:val="009C4980"/>
    <w:rsid w:val="009C5161"/>
    <w:rsid w:val="009C5A49"/>
    <w:rsid w:val="009C5C69"/>
    <w:rsid w:val="009C6088"/>
    <w:rsid w:val="009C64EF"/>
    <w:rsid w:val="009C684D"/>
    <w:rsid w:val="009C6E82"/>
    <w:rsid w:val="009C6F7E"/>
    <w:rsid w:val="009C7519"/>
    <w:rsid w:val="009C7E22"/>
    <w:rsid w:val="009C7E9D"/>
    <w:rsid w:val="009C7F00"/>
    <w:rsid w:val="009D07FF"/>
    <w:rsid w:val="009D15C0"/>
    <w:rsid w:val="009D18E7"/>
    <w:rsid w:val="009D2AD7"/>
    <w:rsid w:val="009D2F63"/>
    <w:rsid w:val="009D41D7"/>
    <w:rsid w:val="009D42FF"/>
    <w:rsid w:val="009D4A13"/>
    <w:rsid w:val="009D5E79"/>
    <w:rsid w:val="009D6136"/>
    <w:rsid w:val="009D6FA5"/>
    <w:rsid w:val="009D79F6"/>
    <w:rsid w:val="009D7E79"/>
    <w:rsid w:val="009D7FBE"/>
    <w:rsid w:val="009E0318"/>
    <w:rsid w:val="009E0AFB"/>
    <w:rsid w:val="009E0BEB"/>
    <w:rsid w:val="009E1283"/>
    <w:rsid w:val="009E1408"/>
    <w:rsid w:val="009E1F16"/>
    <w:rsid w:val="009E2116"/>
    <w:rsid w:val="009E245E"/>
    <w:rsid w:val="009E2802"/>
    <w:rsid w:val="009E29D5"/>
    <w:rsid w:val="009E2F4C"/>
    <w:rsid w:val="009E32B0"/>
    <w:rsid w:val="009E3796"/>
    <w:rsid w:val="009E3D26"/>
    <w:rsid w:val="009E3EE8"/>
    <w:rsid w:val="009E428C"/>
    <w:rsid w:val="009E48D8"/>
    <w:rsid w:val="009E4FDD"/>
    <w:rsid w:val="009E541F"/>
    <w:rsid w:val="009E58B6"/>
    <w:rsid w:val="009E5908"/>
    <w:rsid w:val="009E5C34"/>
    <w:rsid w:val="009E6259"/>
    <w:rsid w:val="009E6498"/>
    <w:rsid w:val="009E6703"/>
    <w:rsid w:val="009E69C2"/>
    <w:rsid w:val="009E6D1D"/>
    <w:rsid w:val="009E6E09"/>
    <w:rsid w:val="009E6E86"/>
    <w:rsid w:val="009E6F97"/>
    <w:rsid w:val="009E7065"/>
    <w:rsid w:val="009E74AD"/>
    <w:rsid w:val="009E7BAC"/>
    <w:rsid w:val="009F0077"/>
    <w:rsid w:val="009F007D"/>
    <w:rsid w:val="009F03FB"/>
    <w:rsid w:val="009F206B"/>
    <w:rsid w:val="009F281A"/>
    <w:rsid w:val="009F31F1"/>
    <w:rsid w:val="009F32B2"/>
    <w:rsid w:val="009F3C36"/>
    <w:rsid w:val="009F4997"/>
    <w:rsid w:val="009F504D"/>
    <w:rsid w:val="009F5105"/>
    <w:rsid w:val="009F614D"/>
    <w:rsid w:val="009F6337"/>
    <w:rsid w:val="009F6476"/>
    <w:rsid w:val="009F6B47"/>
    <w:rsid w:val="009F6D44"/>
    <w:rsid w:val="009F757F"/>
    <w:rsid w:val="009F7BAD"/>
    <w:rsid w:val="00A001A8"/>
    <w:rsid w:val="00A00818"/>
    <w:rsid w:val="00A00E71"/>
    <w:rsid w:val="00A01457"/>
    <w:rsid w:val="00A01EA7"/>
    <w:rsid w:val="00A0220B"/>
    <w:rsid w:val="00A02A8F"/>
    <w:rsid w:val="00A02F62"/>
    <w:rsid w:val="00A04B3D"/>
    <w:rsid w:val="00A04D84"/>
    <w:rsid w:val="00A04EAE"/>
    <w:rsid w:val="00A055E0"/>
    <w:rsid w:val="00A05C63"/>
    <w:rsid w:val="00A0622E"/>
    <w:rsid w:val="00A063EE"/>
    <w:rsid w:val="00A068FE"/>
    <w:rsid w:val="00A07A92"/>
    <w:rsid w:val="00A10081"/>
    <w:rsid w:val="00A1117D"/>
    <w:rsid w:val="00A120F6"/>
    <w:rsid w:val="00A12BD9"/>
    <w:rsid w:val="00A12F8A"/>
    <w:rsid w:val="00A131EC"/>
    <w:rsid w:val="00A13EBB"/>
    <w:rsid w:val="00A15A6D"/>
    <w:rsid w:val="00A15BC7"/>
    <w:rsid w:val="00A16040"/>
    <w:rsid w:val="00A16339"/>
    <w:rsid w:val="00A16633"/>
    <w:rsid w:val="00A16D6C"/>
    <w:rsid w:val="00A17033"/>
    <w:rsid w:val="00A1775C"/>
    <w:rsid w:val="00A17D71"/>
    <w:rsid w:val="00A20035"/>
    <w:rsid w:val="00A208B7"/>
    <w:rsid w:val="00A208F5"/>
    <w:rsid w:val="00A20909"/>
    <w:rsid w:val="00A22131"/>
    <w:rsid w:val="00A22BAB"/>
    <w:rsid w:val="00A2363D"/>
    <w:rsid w:val="00A23FEB"/>
    <w:rsid w:val="00A244B8"/>
    <w:rsid w:val="00A24C58"/>
    <w:rsid w:val="00A24DA7"/>
    <w:rsid w:val="00A256F2"/>
    <w:rsid w:val="00A258CB"/>
    <w:rsid w:val="00A25F12"/>
    <w:rsid w:val="00A274B3"/>
    <w:rsid w:val="00A274F3"/>
    <w:rsid w:val="00A275CA"/>
    <w:rsid w:val="00A27EA9"/>
    <w:rsid w:val="00A302AE"/>
    <w:rsid w:val="00A309B4"/>
    <w:rsid w:val="00A30C09"/>
    <w:rsid w:val="00A310E4"/>
    <w:rsid w:val="00A31AF3"/>
    <w:rsid w:val="00A31D16"/>
    <w:rsid w:val="00A32153"/>
    <w:rsid w:val="00A3278F"/>
    <w:rsid w:val="00A32AED"/>
    <w:rsid w:val="00A3351D"/>
    <w:rsid w:val="00A3381B"/>
    <w:rsid w:val="00A3477E"/>
    <w:rsid w:val="00A34E9B"/>
    <w:rsid w:val="00A35CB2"/>
    <w:rsid w:val="00A35E1C"/>
    <w:rsid w:val="00A36506"/>
    <w:rsid w:val="00A36638"/>
    <w:rsid w:val="00A36EC0"/>
    <w:rsid w:val="00A36F15"/>
    <w:rsid w:val="00A37CA8"/>
    <w:rsid w:val="00A40142"/>
    <w:rsid w:val="00A4082E"/>
    <w:rsid w:val="00A4151C"/>
    <w:rsid w:val="00A416F5"/>
    <w:rsid w:val="00A41FA6"/>
    <w:rsid w:val="00A421BB"/>
    <w:rsid w:val="00A424D3"/>
    <w:rsid w:val="00A42515"/>
    <w:rsid w:val="00A42913"/>
    <w:rsid w:val="00A42A7B"/>
    <w:rsid w:val="00A42CE8"/>
    <w:rsid w:val="00A432C8"/>
    <w:rsid w:val="00A4431F"/>
    <w:rsid w:val="00A445D1"/>
    <w:rsid w:val="00A44E20"/>
    <w:rsid w:val="00A44EDF"/>
    <w:rsid w:val="00A450F8"/>
    <w:rsid w:val="00A46A24"/>
    <w:rsid w:val="00A46DC4"/>
    <w:rsid w:val="00A47141"/>
    <w:rsid w:val="00A4762B"/>
    <w:rsid w:val="00A47798"/>
    <w:rsid w:val="00A47B54"/>
    <w:rsid w:val="00A47CBF"/>
    <w:rsid w:val="00A50933"/>
    <w:rsid w:val="00A50DC3"/>
    <w:rsid w:val="00A5136D"/>
    <w:rsid w:val="00A515D6"/>
    <w:rsid w:val="00A51687"/>
    <w:rsid w:val="00A5278B"/>
    <w:rsid w:val="00A5313A"/>
    <w:rsid w:val="00A53267"/>
    <w:rsid w:val="00A53421"/>
    <w:rsid w:val="00A53EF2"/>
    <w:rsid w:val="00A53F44"/>
    <w:rsid w:val="00A54519"/>
    <w:rsid w:val="00A547C2"/>
    <w:rsid w:val="00A54BD2"/>
    <w:rsid w:val="00A55A75"/>
    <w:rsid w:val="00A56E4D"/>
    <w:rsid w:val="00A56E6C"/>
    <w:rsid w:val="00A57269"/>
    <w:rsid w:val="00A6080F"/>
    <w:rsid w:val="00A60A88"/>
    <w:rsid w:val="00A60CC4"/>
    <w:rsid w:val="00A61782"/>
    <w:rsid w:val="00A61E33"/>
    <w:rsid w:val="00A62E17"/>
    <w:rsid w:val="00A62FB1"/>
    <w:rsid w:val="00A6362E"/>
    <w:rsid w:val="00A6363C"/>
    <w:rsid w:val="00A64AA8"/>
    <w:rsid w:val="00A65083"/>
    <w:rsid w:val="00A6534A"/>
    <w:rsid w:val="00A66664"/>
    <w:rsid w:val="00A66AA1"/>
    <w:rsid w:val="00A674E8"/>
    <w:rsid w:val="00A67BDB"/>
    <w:rsid w:val="00A7024B"/>
    <w:rsid w:val="00A7030F"/>
    <w:rsid w:val="00A71082"/>
    <w:rsid w:val="00A7169B"/>
    <w:rsid w:val="00A71D5B"/>
    <w:rsid w:val="00A71DA5"/>
    <w:rsid w:val="00A71DFA"/>
    <w:rsid w:val="00A71E22"/>
    <w:rsid w:val="00A720D7"/>
    <w:rsid w:val="00A725DB"/>
    <w:rsid w:val="00A72BCC"/>
    <w:rsid w:val="00A73209"/>
    <w:rsid w:val="00A73C6C"/>
    <w:rsid w:val="00A73FAC"/>
    <w:rsid w:val="00A74A1C"/>
    <w:rsid w:val="00A7550B"/>
    <w:rsid w:val="00A75787"/>
    <w:rsid w:val="00A75931"/>
    <w:rsid w:val="00A7680A"/>
    <w:rsid w:val="00A76A3F"/>
    <w:rsid w:val="00A770AF"/>
    <w:rsid w:val="00A77AAD"/>
    <w:rsid w:val="00A77DEE"/>
    <w:rsid w:val="00A80191"/>
    <w:rsid w:val="00A80571"/>
    <w:rsid w:val="00A80647"/>
    <w:rsid w:val="00A80C23"/>
    <w:rsid w:val="00A81642"/>
    <w:rsid w:val="00A8167E"/>
    <w:rsid w:val="00A81AFC"/>
    <w:rsid w:val="00A81B8A"/>
    <w:rsid w:val="00A81E99"/>
    <w:rsid w:val="00A824D1"/>
    <w:rsid w:val="00A82755"/>
    <w:rsid w:val="00A831F7"/>
    <w:rsid w:val="00A8358C"/>
    <w:rsid w:val="00A83650"/>
    <w:rsid w:val="00A83BF3"/>
    <w:rsid w:val="00A83F72"/>
    <w:rsid w:val="00A85425"/>
    <w:rsid w:val="00A855EC"/>
    <w:rsid w:val="00A856BB"/>
    <w:rsid w:val="00A85A04"/>
    <w:rsid w:val="00A863DC"/>
    <w:rsid w:val="00A866AD"/>
    <w:rsid w:val="00A87077"/>
    <w:rsid w:val="00A870EC"/>
    <w:rsid w:val="00A87702"/>
    <w:rsid w:val="00A9118D"/>
    <w:rsid w:val="00A9173D"/>
    <w:rsid w:val="00A91F5B"/>
    <w:rsid w:val="00A921D3"/>
    <w:rsid w:val="00A92218"/>
    <w:rsid w:val="00A9377F"/>
    <w:rsid w:val="00A940A0"/>
    <w:rsid w:val="00A94538"/>
    <w:rsid w:val="00A94FCC"/>
    <w:rsid w:val="00A9553D"/>
    <w:rsid w:val="00A960B4"/>
    <w:rsid w:val="00A96461"/>
    <w:rsid w:val="00A965CF"/>
    <w:rsid w:val="00A9675B"/>
    <w:rsid w:val="00A9736D"/>
    <w:rsid w:val="00AA0BB5"/>
    <w:rsid w:val="00AA0DDA"/>
    <w:rsid w:val="00AA146A"/>
    <w:rsid w:val="00AA16C3"/>
    <w:rsid w:val="00AA1878"/>
    <w:rsid w:val="00AA1993"/>
    <w:rsid w:val="00AA19D6"/>
    <w:rsid w:val="00AA1E63"/>
    <w:rsid w:val="00AA2676"/>
    <w:rsid w:val="00AA26AD"/>
    <w:rsid w:val="00AA35D0"/>
    <w:rsid w:val="00AA36E2"/>
    <w:rsid w:val="00AA37C2"/>
    <w:rsid w:val="00AA3D36"/>
    <w:rsid w:val="00AA45C6"/>
    <w:rsid w:val="00AA51A7"/>
    <w:rsid w:val="00AA5563"/>
    <w:rsid w:val="00AA6F98"/>
    <w:rsid w:val="00AA7146"/>
    <w:rsid w:val="00AB020A"/>
    <w:rsid w:val="00AB071D"/>
    <w:rsid w:val="00AB071E"/>
    <w:rsid w:val="00AB0F37"/>
    <w:rsid w:val="00AB110D"/>
    <w:rsid w:val="00AB19DE"/>
    <w:rsid w:val="00AB1A40"/>
    <w:rsid w:val="00AB2B05"/>
    <w:rsid w:val="00AB390D"/>
    <w:rsid w:val="00AB457A"/>
    <w:rsid w:val="00AB472C"/>
    <w:rsid w:val="00AB4753"/>
    <w:rsid w:val="00AB57EB"/>
    <w:rsid w:val="00AB5924"/>
    <w:rsid w:val="00AB6D3D"/>
    <w:rsid w:val="00AB6DC2"/>
    <w:rsid w:val="00AB776F"/>
    <w:rsid w:val="00AB792A"/>
    <w:rsid w:val="00AB7F0D"/>
    <w:rsid w:val="00AC0079"/>
    <w:rsid w:val="00AC03BA"/>
    <w:rsid w:val="00AC0433"/>
    <w:rsid w:val="00AC0520"/>
    <w:rsid w:val="00AC05AC"/>
    <w:rsid w:val="00AC10A5"/>
    <w:rsid w:val="00AC1273"/>
    <w:rsid w:val="00AC13B4"/>
    <w:rsid w:val="00AC1B47"/>
    <w:rsid w:val="00AC257E"/>
    <w:rsid w:val="00AC27F6"/>
    <w:rsid w:val="00AC2DFB"/>
    <w:rsid w:val="00AC305E"/>
    <w:rsid w:val="00AC368B"/>
    <w:rsid w:val="00AC39EB"/>
    <w:rsid w:val="00AC3A91"/>
    <w:rsid w:val="00AC3CD8"/>
    <w:rsid w:val="00AC3DC8"/>
    <w:rsid w:val="00AC4448"/>
    <w:rsid w:val="00AC4551"/>
    <w:rsid w:val="00AC47B2"/>
    <w:rsid w:val="00AC5348"/>
    <w:rsid w:val="00AC6001"/>
    <w:rsid w:val="00AC600D"/>
    <w:rsid w:val="00AC73E0"/>
    <w:rsid w:val="00AC7A1A"/>
    <w:rsid w:val="00AC7B41"/>
    <w:rsid w:val="00AD0135"/>
    <w:rsid w:val="00AD0152"/>
    <w:rsid w:val="00AD11AE"/>
    <w:rsid w:val="00AD2B8C"/>
    <w:rsid w:val="00AD31D2"/>
    <w:rsid w:val="00AD3220"/>
    <w:rsid w:val="00AD327F"/>
    <w:rsid w:val="00AD44DA"/>
    <w:rsid w:val="00AD4C65"/>
    <w:rsid w:val="00AD4DF3"/>
    <w:rsid w:val="00AD5759"/>
    <w:rsid w:val="00AD6186"/>
    <w:rsid w:val="00AD6A7B"/>
    <w:rsid w:val="00AD6B35"/>
    <w:rsid w:val="00AD6EEE"/>
    <w:rsid w:val="00AD7233"/>
    <w:rsid w:val="00AD78CC"/>
    <w:rsid w:val="00AD7CD5"/>
    <w:rsid w:val="00AD7CFE"/>
    <w:rsid w:val="00AE103B"/>
    <w:rsid w:val="00AE1820"/>
    <w:rsid w:val="00AE1A98"/>
    <w:rsid w:val="00AE36AB"/>
    <w:rsid w:val="00AE3A14"/>
    <w:rsid w:val="00AE4292"/>
    <w:rsid w:val="00AE4629"/>
    <w:rsid w:val="00AE4D10"/>
    <w:rsid w:val="00AE4E2C"/>
    <w:rsid w:val="00AE52EF"/>
    <w:rsid w:val="00AE59CE"/>
    <w:rsid w:val="00AE5B78"/>
    <w:rsid w:val="00AE5D2B"/>
    <w:rsid w:val="00AE689A"/>
    <w:rsid w:val="00AE6AAB"/>
    <w:rsid w:val="00AE72BA"/>
    <w:rsid w:val="00AE7711"/>
    <w:rsid w:val="00AE77E0"/>
    <w:rsid w:val="00AE7E59"/>
    <w:rsid w:val="00AF055B"/>
    <w:rsid w:val="00AF0FDD"/>
    <w:rsid w:val="00AF1333"/>
    <w:rsid w:val="00AF1339"/>
    <w:rsid w:val="00AF14D2"/>
    <w:rsid w:val="00AF273A"/>
    <w:rsid w:val="00AF297D"/>
    <w:rsid w:val="00AF2AEF"/>
    <w:rsid w:val="00AF3682"/>
    <w:rsid w:val="00AF36F4"/>
    <w:rsid w:val="00AF3E54"/>
    <w:rsid w:val="00AF427B"/>
    <w:rsid w:val="00AF4543"/>
    <w:rsid w:val="00AF4552"/>
    <w:rsid w:val="00AF4BA2"/>
    <w:rsid w:val="00AF4D0A"/>
    <w:rsid w:val="00AF4DDE"/>
    <w:rsid w:val="00AF55B2"/>
    <w:rsid w:val="00AF55BD"/>
    <w:rsid w:val="00AF571E"/>
    <w:rsid w:val="00AF5782"/>
    <w:rsid w:val="00AF5A60"/>
    <w:rsid w:val="00AF5CE5"/>
    <w:rsid w:val="00AF5D2E"/>
    <w:rsid w:val="00AF6E44"/>
    <w:rsid w:val="00AF6ECA"/>
    <w:rsid w:val="00AF736A"/>
    <w:rsid w:val="00AF7800"/>
    <w:rsid w:val="00AF7806"/>
    <w:rsid w:val="00AF7E68"/>
    <w:rsid w:val="00AF7F51"/>
    <w:rsid w:val="00B0037F"/>
    <w:rsid w:val="00B00F1C"/>
    <w:rsid w:val="00B0101F"/>
    <w:rsid w:val="00B025DE"/>
    <w:rsid w:val="00B02B60"/>
    <w:rsid w:val="00B03670"/>
    <w:rsid w:val="00B0386E"/>
    <w:rsid w:val="00B04BCF"/>
    <w:rsid w:val="00B05414"/>
    <w:rsid w:val="00B05439"/>
    <w:rsid w:val="00B057C6"/>
    <w:rsid w:val="00B05C27"/>
    <w:rsid w:val="00B05E9B"/>
    <w:rsid w:val="00B064E5"/>
    <w:rsid w:val="00B0676B"/>
    <w:rsid w:val="00B06BD0"/>
    <w:rsid w:val="00B07198"/>
    <w:rsid w:val="00B07E08"/>
    <w:rsid w:val="00B07F3E"/>
    <w:rsid w:val="00B10546"/>
    <w:rsid w:val="00B11813"/>
    <w:rsid w:val="00B11989"/>
    <w:rsid w:val="00B1210E"/>
    <w:rsid w:val="00B12451"/>
    <w:rsid w:val="00B12548"/>
    <w:rsid w:val="00B1260C"/>
    <w:rsid w:val="00B138BC"/>
    <w:rsid w:val="00B13C25"/>
    <w:rsid w:val="00B14170"/>
    <w:rsid w:val="00B1441B"/>
    <w:rsid w:val="00B16792"/>
    <w:rsid w:val="00B16944"/>
    <w:rsid w:val="00B17C82"/>
    <w:rsid w:val="00B20163"/>
    <w:rsid w:val="00B201EC"/>
    <w:rsid w:val="00B20683"/>
    <w:rsid w:val="00B20AD5"/>
    <w:rsid w:val="00B21E3C"/>
    <w:rsid w:val="00B22553"/>
    <w:rsid w:val="00B2270E"/>
    <w:rsid w:val="00B23AA5"/>
    <w:rsid w:val="00B23CBF"/>
    <w:rsid w:val="00B2443E"/>
    <w:rsid w:val="00B24C46"/>
    <w:rsid w:val="00B24E72"/>
    <w:rsid w:val="00B25D53"/>
    <w:rsid w:val="00B25F73"/>
    <w:rsid w:val="00B2615B"/>
    <w:rsid w:val="00B271CE"/>
    <w:rsid w:val="00B2749C"/>
    <w:rsid w:val="00B3014C"/>
    <w:rsid w:val="00B304C6"/>
    <w:rsid w:val="00B3238A"/>
    <w:rsid w:val="00B325E6"/>
    <w:rsid w:val="00B32E37"/>
    <w:rsid w:val="00B3570D"/>
    <w:rsid w:val="00B35759"/>
    <w:rsid w:val="00B35861"/>
    <w:rsid w:val="00B35990"/>
    <w:rsid w:val="00B35B39"/>
    <w:rsid w:val="00B35DCD"/>
    <w:rsid w:val="00B36626"/>
    <w:rsid w:val="00B36CBF"/>
    <w:rsid w:val="00B37674"/>
    <w:rsid w:val="00B3778E"/>
    <w:rsid w:val="00B3789C"/>
    <w:rsid w:val="00B37ACE"/>
    <w:rsid w:val="00B37C14"/>
    <w:rsid w:val="00B40378"/>
    <w:rsid w:val="00B40577"/>
    <w:rsid w:val="00B40ADB"/>
    <w:rsid w:val="00B4129B"/>
    <w:rsid w:val="00B41452"/>
    <w:rsid w:val="00B4149D"/>
    <w:rsid w:val="00B41C4E"/>
    <w:rsid w:val="00B41D3C"/>
    <w:rsid w:val="00B41F16"/>
    <w:rsid w:val="00B4229D"/>
    <w:rsid w:val="00B42405"/>
    <w:rsid w:val="00B42759"/>
    <w:rsid w:val="00B437F1"/>
    <w:rsid w:val="00B43A0B"/>
    <w:rsid w:val="00B43E1D"/>
    <w:rsid w:val="00B43FA5"/>
    <w:rsid w:val="00B441D0"/>
    <w:rsid w:val="00B4474B"/>
    <w:rsid w:val="00B4478A"/>
    <w:rsid w:val="00B45056"/>
    <w:rsid w:val="00B450DB"/>
    <w:rsid w:val="00B452C4"/>
    <w:rsid w:val="00B454CF"/>
    <w:rsid w:val="00B4592C"/>
    <w:rsid w:val="00B45D53"/>
    <w:rsid w:val="00B4603F"/>
    <w:rsid w:val="00B462E7"/>
    <w:rsid w:val="00B46787"/>
    <w:rsid w:val="00B468F0"/>
    <w:rsid w:val="00B47112"/>
    <w:rsid w:val="00B475F4"/>
    <w:rsid w:val="00B47C84"/>
    <w:rsid w:val="00B50960"/>
    <w:rsid w:val="00B521AE"/>
    <w:rsid w:val="00B523C9"/>
    <w:rsid w:val="00B52977"/>
    <w:rsid w:val="00B52F03"/>
    <w:rsid w:val="00B538D0"/>
    <w:rsid w:val="00B53A62"/>
    <w:rsid w:val="00B5435B"/>
    <w:rsid w:val="00B54490"/>
    <w:rsid w:val="00B546CA"/>
    <w:rsid w:val="00B5480E"/>
    <w:rsid w:val="00B54841"/>
    <w:rsid w:val="00B5517D"/>
    <w:rsid w:val="00B55430"/>
    <w:rsid w:val="00B55450"/>
    <w:rsid w:val="00B5569C"/>
    <w:rsid w:val="00B55932"/>
    <w:rsid w:val="00B55E00"/>
    <w:rsid w:val="00B55F49"/>
    <w:rsid w:val="00B562BE"/>
    <w:rsid w:val="00B56547"/>
    <w:rsid w:val="00B56A86"/>
    <w:rsid w:val="00B573F3"/>
    <w:rsid w:val="00B57424"/>
    <w:rsid w:val="00B578CB"/>
    <w:rsid w:val="00B57BCF"/>
    <w:rsid w:val="00B57FEC"/>
    <w:rsid w:val="00B604D6"/>
    <w:rsid w:val="00B60B32"/>
    <w:rsid w:val="00B61267"/>
    <w:rsid w:val="00B61324"/>
    <w:rsid w:val="00B61339"/>
    <w:rsid w:val="00B6145D"/>
    <w:rsid w:val="00B61DE6"/>
    <w:rsid w:val="00B6288B"/>
    <w:rsid w:val="00B639C1"/>
    <w:rsid w:val="00B639CB"/>
    <w:rsid w:val="00B63DB2"/>
    <w:rsid w:val="00B64756"/>
    <w:rsid w:val="00B64EF7"/>
    <w:rsid w:val="00B6508C"/>
    <w:rsid w:val="00B6520C"/>
    <w:rsid w:val="00B65379"/>
    <w:rsid w:val="00B65D53"/>
    <w:rsid w:val="00B66528"/>
    <w:rsid w:val="00B668F0"/>
    <w:rsid w:val="00B67871"/>
    <w:rsid w:val="00B67B39"/>
    <w:rsid w:val="00B70105"/>
    <w:rsid w:val="00B70232"/>
    <w:rsid w:val="00B70265"/>
    <w:rsid w:val="00B703A6"/>
    <w:rsid w:val="00B703B0"/>
    <w:rsid w:val="00B71002"/>
    <w:rsid w:val="00B713F9"/>
    <w:rsid w:val="00B71BA2"/>
    <w:rsid w:val="00B71D07"/>
    <w:rsid w:val="00B71EFC"/>
    <w:rsid w:val="00B72122"/>
    <w:rsid w:val="00B72C59"/>
    <w:rsid w:val="00B72D65"/>
    <w:rsid w:val="00B72DC9"/>
    <w:rsid w:val="00B75295"/>
    <w:rsid w:val="00B762BE"/>
    <w:rsid w:val="00B76498"/>
    <w:rsid w:val="00B76F07"/>
    <w:rsid w:val="00B777E5"/>
    <w:rsid w:val="00B80E31"/>
    <w:rsid w:val="00B812E0"/>
    <w:rsid w:val="00B81482"/>
    <w:rsid w:val="00B8165C"/>
    <w:rsid w:val="00B81858"/>
    <w:rsid w:val="00B82026"/>
    <w:rsid w:val="00B82167"/>
    <w:rsid w:val="00B82289"/>
    <w:rsid w:val="00B824BE"/>
    <w:rsid w:val="00B82868"/>
    <w:rsid w:val="00B82958"/>
    <w:rsid w:val="00B833E0"/>
    <w:rsid w:val="00B83EFE"/>
    <w:rsid w:val="00B83FAC"/>
    <w:rsid w:val="00B843A5"/>
    <w:rsid w:val="00B84E3B"/>
    <w:rsid w:val="00B8573A"/>
    <w:rsid w:val="00B86112"/>
    <w:rsid w:val="00B86AB0"/>
    <w:rsid w:val="00B86D90"/>
    <w:rsid w:val="00B87314"/>
    <w:rsid w:val="00B87491"/>
    <w:rsid w:val="00B87B1D"/>
    <w:rsid w:val="00B87CF2"/>
    <w:rsid w:val="00B87EAF"/>
    <w:rsid w:val="00B903B7"/>
    <w:rsid w:val="00B90632"/>
    <w:rsid w:val="00B90739"/>
    <w:rsid w:val="00B90C5A"/>
    <w:rsid w:val="00B90DF0"/>
    <w:rsid w:val="00B91A1C"/>
    <w:rsid w:val="00B91CB5"/>
    <w:rsid w:val="00B92B90"/>
    <w:rsid w:val="00B92D88"/>
    <w:rsid w:val="00B935D9"/>
    <w:rsid w:val="00B93C38"/>
    <w:rsid w:val="00B9427A"/>
    <w:rsid w:val="00B94514"/>
    <w:rsid w:val="00B94A6C"/>
    <w:rsid w:val="00B9535B"/>
    <w:rsid w:val="00B95D45"/>
    <w:rsid w:val="00B97707"/>
    <w:rsid w:val="00BA0330"/>
    <w:rsid w:val="00BA05C8"/>
    <w:rsid w:val="00BA0625"/>
    <w:rsid w:val="00BA0A3B"/>
    <w:rsid w:val="00BA138E"/>
    <w:rsid w:val="00BA14DF"/>
    <w:rsid w:val="00BA18B2"/>
    <w:rsid w:val="00BA2633"/>
    <w:rsid w:val="00BA28C0"/>
    <w:rsid w:val="00BA2C81"/>
    <w:rsid w:val="00BA2F10"/>
    <w:rsid w:val="00BA3A37"/>
    <w:rsid w:val="00BA4065"/>
    <w:rsid w:val="00BA4D7C"/>
    <w:rsid w:val="00BA4FB4"/>
    <w:rsid w:val="00BA5721"/>
    <w:rsid w:val="00BA5763"/>
    <w:rsid w:val="00BA60F4"/>
    <w:rsid w:val="00BA6F6C"/>
    <w:rsid w:val="00BB0ECA"/>
    <w:rsid w:val="00BB1A6F"/>
    <w:rsid w:val="00BB1B6A"/>
    <w:rsid w:val="00BB1DFB"/>
    <w:rsid w:val="00BB1EC4"/>
    <w:rsid w:val="00BB253D"/>
    <w:rsid w:val="00BB327E"/>
    <w:rsid w:val="00BB340F"/>
    <w:rsid w:val="00BB3534"/>
    <w:rsid w:val="00BB3C77"/>
    <w:rsid w:val="00BB4126"/>
    <w:rsid w:val="00BB47F6"/>
    <w:rsid w:val="00BB4C43"/>
    <w:rsid w:val="00BB50EA"/>
    <w:rsid w:val="00BB54BA"/>
    <w:rsid w:val="00BB5FCF"/>
    <w:rsid w:val="00BB62B6"/>
    <w:rsid w:val="00BB68D2"/>
    <w:rsid w:val="00BB6920"/>
    <w:rsid w:val="00BB6D8B"/>
    <w:rsid w:val="00BB747B"/>
    <w:rsid w:val="00BB7F05"/>
    <w:rsid w:val="00BC0046"/>
    <w:rsid w:val="00BC171E"/>
    <w:rsid w:val="00BC1F40"/>
    <w:rsid w:val="00BC1FB8"/>
    <w:rsid w:val="00BC20DD"/>
    <w:rsid w:val="00BC210A"/>
    <w:rsid w:val="00BC2601"/>
    <w:rsid w:val="00BC277D"/>
    <w:rsid w:val="00BC2BF8"/>
    <w:rsid w:val="00BC2D24"/>
    <w:rsid w:val="00BC2D65"/>
    <w:rsid w:val="00BC342C"/>
    <w:rsid w:val="00BC39B9"/>
    <w:rsid w:val="00BC3B9A"/>
    <w:rsid w:val="00BC3B9E"/>
    <w:rsid w:val="00BC43F2"/>
    <w:rsid w:val="00BC44C5"/>
    <w:rsid w:val="00BC4C7F"/>
    <w:rsid w:val="00BC534D"/>
    <w:rsid w:val="00BC5853"/>
    <w:rsid w:val="00BC62C5"/>
    <w:rsid w:val="00BC6836"/>
    <w:rsid w:val="00BC6C26"/>
    <w:rsid w:val="00BC6D56"/>
    <w:rsid w:val="00BC759D"/>
    <w:rsid w:val="00BC77A5"/>
    <w:rsid w:val="00BC7866"/>
    <w:rsid w:val="00BC7942"/>
    <w:rsid w:val="00BD0748"/>
    <w:rsid w:val="00BD07AC"/>
    <w:rsid w:val="00BD168D"/>
    <w:rsid w:val="00BD1A19"/>
    <w:rsid w:val="00BD1F84"/>
    <w:rsid w:val="00BD2038"/>
    <w:rsid w:val="00BD2534"/>
    <w:rsid w:val="00BD261E"/>
    <w:rsid w:val="00BD29FA"/>
    <w:rsid w:val="00BD3A3C"/>
    <w:rsid w:val="00BD4112"/>
    <w:rsid w:val="00BD41A2"/>
    <w:rsid w:val="00BD43A6"/>
    <w:rsid w:val="00BD464B"/>
    <w:rsid w:val="00BD51FE"/>
    <w:rsid w:val="00BD57E1"/>
    <w:rsid w:val="00BD59FE"/>
    <w:rsid w:val="00BD616F"/>
    <w:rsid w:val="00BD72FC"/>
    <w:rsid w:val="00BD7591"/>
    <w:rsid w:val="00BD7775"/>
    <w:rsid w:val="00BD786F"/>
    <w:rsid w:val="00BE02DB"/>
    <w:rsid w:val="00BE08AC"/>
    <w:rsid w:val="00BE08E5"/>
    <w:rsid w:val="00BE0941"/>
    <w:rsid w:val="00BE0FBE"/>
    <w:rsid w:val="00BE3D63"/>
    <w:rsid w:val="00BE49E4"/>
    <w:rsid w:val="00BE4A80"/>
    <w:rsid w:val="00BE4C1C"/>
    <w:rsid w:val="00BE57F0"/>
    <w:rsid w:val="00BE5A73"/>
    <w:rsid w:val="00BE66A4"/>
    <w:rsid w:val="00BE7140"/>
    <w:rsid w:val="00BE71B3"/>
    <w:rsid w:val="00BE72B8"/>
    <w:rsid w:val="00BE7A36"/>
    <w:rsid w:val="00BF0169"/>
    <w:rsid w:val="00BF0501"/>
    <w:rsid w:val="00BF0EAD"/>
    <w:rsid w:val="00BF1442"/>
    <w:rsid w:val="00BF1701"/>
    <w:rsid w:val="00BF1797"/>
    <w:rsid w:val="00BF1809"/>
    <w:rsid w:val="00BF1B19"/>
    <w:rsid w:val="00BF1D1C"/>
    <w:rsid w:val="00BF296B"/>
    <w:rsid w:val="00BF3995"/>
    <w:rsid w:val="00BF3B7B"/>
    <w:rsid w:val="00BF4609"/>
    <w:rsid w:val="00BF46DA"/>
    <w:rsid w:val="00BF49D9"/>
    <w:rsid w:val="00BF52C9"/>
    <w:rsid w:val="00BF5B82"/>
    <w:rsid w:val="00BF62BA"/>
    <w:rsid w:val="00BF6B42"/>
    <w:rsid w:val="00BF6B6E"/>
    <w:rsid w:val="00BF6E6B"/>
    <w:rsid w:val="00BF7097"/>
    <w:rsid w:val="00BF7CD6"/>
    <w:rsid w:val="00BF7F35"/>
    <w:rsid w:val="00C001C1"/>
    <w:rsid w:val="00C001C7"/>
    <w:rsid w:val="00C0044F"/>
    <w:rsid w:val="00C009FF"/>
    <w:rsid w:val="00C0121C"/>
    <w:rsid w:val="00C0127B"/>
    <w:rsid w:val="00C01818"/>
    <w:rsid w:val="00C01B1E"/>
    <w:rsid w:val="00C02D74"/>
    <w:rsid w:val="00C02F8E"/>
    <w:rsid w:val="00C02FAC"/>
    <w:rsid w:val="00C03152"/>
    <w:rsid w:val="00C03A34"/>
    <w:rsid w:val="00C03DE8"/>
    <w:rsid w:val="00C04F5E"/>
    <w:rsid w:val="00C050B3"/>
    <w:rsid w:val="00C05E66"/>
    <w:rsid w:val="00C061AD"/>
    <w:rsid w:val="00C063E4"/>
    <w:rsid w:val="00C06A00"/>
    <w:rsid w:val="00C06A02"/>
    <w:rsid w:val="00C0747E"/>
    <w:rsid w:val="00C07927"/>
    <w:rsid w:val="00C1025C"/>
    <w:rsid w:val="00C103CE"/>
    <w:rsid w:val="00C103F4"/>
    <w:rsid w:val="00C10D52"/>
    <w:rsid w:val="00C1104F"/>
    <w:rsid w:val="00C12221"/>
    <w:rsid w:val="00C12637"/>
    <w:rsid w:val="00C127BC"/>
    <w:rsid w:val="00C12EA8"/>
    <w:rsid w:val="00C1415D"/>
    <w:rsid w:val="00C15233"/>
    <w:rsid w:val="00C15D51"/>
    <w:rsid w:val="00C15FAE"/>
    <w:rsid w:val="00C16BA3"/>
    <w:rsid w:val="00C16F6D"/>
    <w:rsid w:val="00C1755F"/>
    <w:rsid w:val="00C178A7"/>
    <w:rsid w:val="00C17A8C"/>
    <w:rsid w:val="00C21064"/>
    <w:rsid w:val="00C213B1"/>
    <w:rsid w:val="00C2148C"/>
    <w:rsid w:val="00C215A0"/>
    <w:rsid w:val="00C21702"/>
    <w:rsid w:val="00C21777"/>
    <w:rsid w:val="00C218AE"/>
    <w:rsid w:val="00C22B7B"/>
    <w:rsid w:val="00C23650"/>
    <w:rsid w:val="00C239DD"/>
    <w:rsid w:val="00C23D3E"/>
    <w:rsid w:val="00C2457B"/>
    <w:rsid w:val="00C24D68"/>
    <w:rsid w:val="00C251CA"/>
    <w:rsid w:val="00C252E8"/>
    <w:rsid w:val="00C25ABC"/>
    <w:rsid w:val="00C2627A"/>
    <w:rsid w:val="00C26921"/>
    <w:rsid w:val="00C26C50"/>
    <w:rsid w:val="00C27AFC"/>
    <w:rsid w:val="00C27B0A"/>
    <w:rsid w:val="00C27BE1"/>
    <w:rsid w:val="00C27E83"/>
    <w:rsid w:val="00C300E7"/>
    <w:rsid w:val="00C30627"/>
    <w:rsid w:val="00C306DE"/>
    <w:rsid w:val="00C3090D"/>
    <w:rsid w:val="00C3170F"/>
    <w:rsid w:val="00C32651"/>
    <w:rsid w:val="00C33538"/>
    <w:rsid w:val="00C33CC2"/>
    <w:rsid w:val="00C33D1F"/>
    <w:rsid w:val="00C33D2D"/>
    <w:rsid w:val="00C3490F"/>
    <w:rsid w:val="00C34C05"/>
    <w:rsid w:val="00C35618"/>
    <w:rsid w:val="00C360ED"/>
    <w:rsid w:val="00C3663A"/>
    <w:rsid w:val="00C366E3"/>
    <w:rsid w:val="00C36889"/>
    <w:rsid w:val="00C36FDF"/>
    <w:rsid w:val="00C3790A"/>
    <w:rsid w:val="00C37DE9"/>
    <w:rsid w:val="00C40423"/>
    <w:rsid w:val="00C4063F"/>
    <w:rsid w:val="00C40F47"/>
    <w:rsid w:val="00C40F8C"/>
    <w:rsid w:val="00C41227"/>
    <w:rsid w:val="00C422BE"/>
    <w:rsid w:val="00C4294D"/>
    <w:rsid w:val="00C42A39"/>
    <w:rsid w:val="00C430C2"/>
    <w:rsid w:val="00C438B8"/>
    <w:rsid w:val="00C43E8C"/>
    <w:rsid w:val="00C44285"/>
    <w:rsid w:val="00C44A7C"/>
    <w:rsid w:val="00C44DA0"/>
    <w:rsid w:val="00C4651B"/>
    <w:rsid w:val="00C46F4F"/>
    <w:rsid w:val="00C4794F"/>
    <w:rsid w:val="00C47BCA"/>
    <w:rsid w:val="00C47E7F"/>
    <w:rsid w:val="00C47F93"/>
    <w:rsid w:val="00C50191"/>
    <w:rsid w:val="00C50A31"/>
    <w:rsid w:val="00C51642"/>
    <w:rsid w:val="00C51A3B"/>
    <w:rsid w:val="00C51D60"/>
    <w:rsid w:val="00C51E0E"/>
    <w:rsid w:val="00C52449"/>
    <w:rsid w:val="00C52787"/>
    <w:rsid w:val="00C52BD1"/>
    <w:rsid w:val="00C52C2E"/>
    <w:rsid w:val="00C5300C"/>
    <w:rsid w:val="00C5379E"/>
    <w:rsid w:val="00C53A30"/>
    <w:rsid w:val="00C54121"/>
    <w:rsid w:val="00C54140"/>
    <w:rsid w:val="00C54156"/>
    <w:rsid w:val="00C54E6D"/>
    <w:rsid w:val="00C55092"/>
    <w:rsid w:val="00C55857"/>
    <w:rsid w:val="00C56472"/>
    <w:rsid w:val="00C56783"/>
    <w:rsid w:val="00C5710F"/>
    <w:rsid w:val="00C57541"/>
    <w:rsid w:val="00C57716"/>
    <w:rsid w:val="00C577F3"/>
    <w:rsid w:val="00C57D52"/>
    <w:rsid w:val="00C613E3"/>
    <w:rsid w:val="00C61B58"/>
    <w:rsid w:val="00C62401"/>
    <w:rsid w:val="00C62AED"/>
    <w:rsid w:val="00C62BCE"/>
    <w:rsid w:val="00C62C14"/>
    <w:rsid w:val="00C62D4D"/>
    <w:rsid w:val="00C631BE"/>
    <w:rsid w:val="00C63B90"/>
    <w:rsid w:val="00C64254"/>
    <w:rsid w:val="00C64422"/>
    <w:rsid w:val="00C64A00"/>
    <w:rsid w:val="00C64F5E"/>
    <w:rsid w:val="00C655AB"/>
    <w:rsid w:val="00C65C4E"/>
    <w:rsid w:val="00C66174"/>
    <w:rsid w:val="00C6623D"/>
    <w:rsid w:val="00C66337"/>
    <w:rsid w:val="00C665F0"/>
    <w:rsid w:val="00C66A57"/>
    <w:rsid w:val="00C66F2D"/>
    <w:rsid w:val="00C66FB9"/>
    <w:rsid w:val="00C6719C"/>
    <w:rsid w:val="00C6743E"/>
    <w:rsid w:val="00C67E3E"/>
    <w:rsid w:val="00C71F46"/>
    <w:rsid w:val="00C72AA3"/>
    <w:rsid w:val="00C72C0B"/>
    <w:rsid w:val="00C72C89"/>
    <w:rsid w:val="00C72F27"/>
    <w:rsid w:val="00C72F6A"/>
    <w:rsid w:val="00C733E7"/>
    <w:rsid w:val="00C749D1"/>
    <w:rsid w:val="00C74FB0"/>
    <w:rsid w:val="00C75743"/>
    <w:rsid w:val="00C767B2"/>
    <w:rsid w:val="00C76A09"/>
    <w:rsid w:val="00C76EB5"/>
    <w:rsid w:val="00C771D6"/>
    <w:rsid w:val="00C771E0"/>
    <w:rsid w:val="00C77791"/>
    <w:rsid w:val="00C77FCC"/>
    <w:rsid w:val="00C80B39"/>
    <w:rsid w:val="00C80BBD"/>
    <w:rsid w:val="00C81131"/>
    <w:rsid w:val="00C820B2"/>
    <w:rsid w:val="00C821C0"/>
    <w:rsid w:val="00C825BC"/>
    <w:rsid w:val="00C8313E"/>
    <w:rsid w:val="00C834C2"/>
    <w:rsid w:val="00C83E7B"/>
    <w:rsid w:val="00C83FBF"/>
    <w:rsid w:val="00C8475C"/>
    <w:rsid w:val="00C858DA"/>
    <w:rsid w:val="00C85DB0"/>
    <w:rsid w:val="00C86AC9"/>
    <w:rsid w:val="00C86B1F"/>
    <w:rsid w:val="00C872D9"/>
    <w:rsid w:val="00C90A8E"/>
    <w:rsid w:val="00C934A0"/>
    <w:rsid w:val="00C93C15"/>
    <w:rsid w:val="00C948B4"/>
    <w:rsid w:val="00C9495E"/>
    <w:rsid w:val="00C94B37"/>
    <w:rsid w:val="00C966AC"/>
    <w:rsid w:val="00C96713"/>
    <w:rsid w:val="00C969A1"/>
    <w:rsid w:val="00C97969"/>
    <w:rsid w:val="00C97C88"/>
    <w:rsid w:val="00CA22B7"/>
    <w:rsid w:val="00CA2902"/>
    <w:rsid w:val="00CA2B86"/>
    <w:rsid w:val="00CA3E84"/>
    <w:rsid w:val="00CA413E"/>
    <w:rsid w:val="00CA4319"/>
    <w:rsid w:val="00CA433D"/>
    <w:rsid w:val="00CA47A7"/>
    <w:rsid w:val="00CA4D28"/>
    <w:rsid w:val="00CA4EDC"/>
    <w:rsid w:val="00CA5148"/>
    <w:rsid w:val="00CA626C"/>
    <w:rsid w:val="00CA64F6"/>
    <w:rsid w:val="00CA70D9"/>
    <w:rsid w:val="00CA74CE"/>
    <w:rsid w:val="00CA7B8A"/>
    <w:rsid w:val="00CA7EA7"/>
    <w:rsid w:val="00CB0A16"/>
    <w:rsid w:val="00CB265E"/>
    <w:rsid w:val="00CB29B6"/>
    <w:rsid w:val="00CB2BE7"/>
    <w:rsid w:val="00CB33F9"/>
    <w:rsid w:val="00CB3F56"/>
    <w:rsid w:val="00CB4B80"/>
    <w:rsid w:val="00CB60F5"/>
    <w:rsid w:val="00CC0077"/>
    <w:rsid w:val="00CC0FDC"/>
    <w:rsid w:val="00CC184D"/>
    <w:rsid w:val="00CC246F"/>
    <w:rsid w:val="00CC287D"/>
    <w:rsid w:val="00CC3972"/>
    <w:rsid w:val="00CC3A3C"/>
    <w:rsid w:val="00CC3C45"/>
    <w:rsid w:val="00CC4022"/>
    <w:rsid w:val="00CC41F5"/>
    <w:rsid w:val="00CC43D4"/>
    <w:rsid w:val="00CC4741"/>
    <w:rsid w:val="00CC4FFC"/>
    <w:rsid w:val="00CC50B2"/>
    <w:rsid w:val="00CC5213"/>
    <w:rsid w:val="00CC52E5"/>
    <w:rsid w:val="00CC534A"/>
    <w:rsid w:val="00CC5748"/>
    <w:rsid w:val="00CC6B29"/>
    <w:rsid w:val="00CC7070"/>
    <w:rsid w:val="00CC70F5"/>
    <w:rsid w:val="00CC738A"/>
    <w:rsid w:val="00CC77E8"/>
    <w:rsid w:val="00CC7898"/>
    <w:rsid w:val="00CD0151"/>
    <w:rsid w:val="00CD01D4"/>
    <w:rsid w:val="00CD0D41"/>
    <w:rsid w:val="00CD1D02"/>
    <w:rsid w:val="00CD1F84"/>
    <w:rsid w:val="00CD29E4"/>
    <w:rsid w:val="00CD320D"/>
    <w:rsid w:val="00CD342F"/>
    <w:rsid w:val="00CD4171"/>
    <w:rsid w:val="00CD4866"/>
    <w:rsid w:val="00CD4879"/>
    <w:rsid w:val="00CD49FB"/>
    <w:rsid w:val="00CD5555"/>
    <w:rsid w:val="00CD5CF8"/>
    <w:rsid w:val="00CD6679"/>
    <w:rsid w:val="00CD713B"/>
    <w:rsid w:val="00CD7507"/>
    <w:rsid w:val="00CD7EE4"/>
    <w:rsid w:val="00CE0905"/>
    <w:rsid w:val="00CE0C39"/>
    <w:rsid w:val="00CE1449"/>
    <w:rsid w:val="00CE153F"/>
    <w:rsid w:val="00CE1A20"/>
    <w:rsid w:val="00CE1F1C"/>
    <w:rsid w:val="00CE22D9"/>
    <w:rsid w:val="00CE2803"/>
    <w:rsid w:val="00CE2928"/>
    <w:rsid w:val="00CE2E38"/>
    <w:rsid w:val="00CE2F10"/>
    <w:rsid w:val="00CE3D92"/>
    <w:rsid w:val="00CE446B"/>
    <w:rsid w:val="00CE4AEA"/>
    <w:rsid w:val="00CE4C05"/>
    <w:rsid w:val="00CE617C"/>
    <w:rsid w:val="00CE61AF"/>
    <w:rsid w:val="00CE6417"/>
    <w:rsid w:val="00CE6B44"/>
    <w:rsid w:val="00CE75B0"/>
    <w:rsid w:val="00CE7B9C"/>
    <w:rsid w:val="00CF0B22"/>
    <w:rsid w:val="00CF18C0"/>
    <w:rsid w:val="00CF1A2B"/>
    <w:rsid w:val="00CF238A"/>
    <w:rsid w:val="00CF2889"/>
    <w:rsid w:val="00CF2A2C"/>
    <w:rsid w:val="00CF2AB6"/>
    <w:rsid w:val="00CF2FAD"/>
    <w:rsid w:val="00CF352A"/>
    <w:rsid w:val="00CF387A"/>
    <w:rsid w:val="00CF3B10"/>
    <w:rsid w:val="00CF3EC2"/>
    <w:rsid w:val="00CF4664"/>
    <w:rsid w:val="00CF6623"/>
    <w:rsid w:val="00CF70D5"/>
    <w:rsid w:val="00CF70D6"/>
    <w:rsid w:val="00CF762B"/>
    <w:rsid w:val="00CF7D42"/>
    <w:rsid w:val="00D00024"/>
    <w:rsid w:val="00D00880"/>
    <w:rsid w:val="00D00D6E"/>
    <w:rsid w:val="00D019B4"/>
    <w:rsid w:val="00D01A92"/>
    <w:rsid w:val="00D0291A"/>
    <w:rsid w:val="00D02992"/>
    <w:rsid w:val="00D02C77"/>
    <w:rsid w:val="00D034FC"/>
    <w:rsid w:val="00D03D52"/>
    <w:rsid w:val="00D0417C"/>
    <w:rsid w:val="00D0418A"/>
    <w:rsid w:val="00D05111"/>
    <w:rsid w:val="00D05396"/>
    <w:rsid w:val="00D056C5"/>
    <w:rsid w:val="00D06352"/>
    <w:rsid w:val="00D0654E"/>
    <w:rsid w:val="00D0680D"/>
    <w:rsid w:val="00D0692D"/>
    <w:rsid w:val="00D06DFA"/>
    <w:rsid w:val="00D06E23"/>
    <w:rsid w:val="00D07235"/>
    <w:rsid w:val="00D0785C"/>
    <w:rsid w:val="00D079D1"/>
    <w:rsid w:val="00D07C20"/>
    <w:rsid w:val="00D07C8A"/>
    <w:rsid w:val="00D10064"/>
    <w:rsid w:val="00D11D3C"/>
    <w:rsid w:val="00D11DF4"/>
    <w:rsid w:val="00D11E9D"/>
    <w:rsid w:val="00D12E52"/>
    <w:rsid w:val="00D137E9"/>
    <w:rsid w:val="00D13ADA"/>
    <w:rsid w:val="00D13D15"/>
    <w:rsid w:val="00D13DBC"/>
    <w:rsid w:val="00D14337"/>
    <w:rsid w:val="00D145CB"/>
    <w:rsid w:val="00D15D79"/>
    <w:rsid w:val="00D15EBD"/>
    <w:rsid w:val="00D1601D"/>
    <w:rsid w:val="00D16C12"/>
    <w:rsid w:val="00D16D18"/>
    <w:rsid w:val="00D16F04"/>
    <w:rsid w:val="00D1757E"/>
    <w:rsid w:val="00D20688"/>
    <w:rsid w:val="00D2073C"/>
    <w:rsid w:val="00D20946"/>
    <w:rsid w:val="00D2134E"/>
    <w:rsid w:val="00D218F0"/>
    <w:rsid w:val="00D21F8A"/>
    <w:rsid w:val="00D22471"/>
    <w:rsid w:val="00D22C82"/>
    <w:rsid w:val="00D231B8"/>
    <w:rsid w:val="00D2339D"/>
    <w:rsid w:val="00D23703"/>
    <w:rsid w:val="00D237E9"/>
    <w:rsid w:val="00D239E2"/>
    <w:rsid w:val="00D24456"/>
    <w:rsid w:val="00D2498B"/>
    <w:rsid w:val="00D24ED7"/>
    <w:rsid w:val="00D25283"/>
    <w:rsid w:val="00D25803"/>
    <w:rsid w:val="00D2648A"/>
    <w:rsid w:val="00D2667C"/>
    <w:rsid w:val="00D266EC"/>
    <w:rsid w:val="00D271F0"/>
    <w:rsid w:val="00D27C04"/>
    <w:rsid w:val="00D27DDB"/>
    <w:rsid w:val="00D27E1E"/>
    <w:rsid w:val="00D3008A"/>
    <w:rsid w:val="00D3033E"/>
    <w:rsid w:val="00D303E8"/>
    <w:rsid w:val="00D30924"/>
    <w:rsid w:val="00D316A7"/>
    <w:rsid w:val="00D31A61"/>
    <w:rsid w:val="00D31B0D"/>
    <w:rsid w:val="00D324C0"/>
    <w:rsid w:val="00D32901"/>
    <w:rsid w:val="00D32E40"/>
    <w:rsid w:val="00D334FD"/>
    <w:rsid w:val="00D33504"/>
    <w:rsid w:val="00D33788"/>
    <w:rsid w:val="00D338A0"/>
    <w:rsid w:val="00D343A7"/>
    <w:rsid w:val="00D345B1"/>
    <w:rsid w:val="00D346D8"/>
    <w:rsid w:val="00D348D9"/>
    <w:rsid w:val="00D3490D"/>
    <w:rsid w:val="00D34A2B"/>
    <w:rsid w:val="00D356F8"/>
    <w:rsid w:val="00D35B31"/>
    <w:rsid w:val="00D3625E"/>
    <w:rsid w:val="00D3633B"/>
    <w:rsid w:val="00D36863"/>
    <w:rsid w:val="00D36B8C"/>
    <w:rsid w:val="00D36E65"/>
    <w:rsid w:val="00D3702D"/>
    <w:rsid w:val="00D37A6B"/>
    <w:rsid w:val="00D37AB9"/>
    <w:rsid w:val="00D41B19"/>
    <w:rsid w:val="00D41BCF"/>
    <w:rsid w:val="00D4219F"/>
    <w:rsid w:val="00D4278F"/>
    <w:rsid w:val="00D42F47"/>
    <w:rsid w:val="00D433E5"/>
    <w:rsid w:val="00D43934"/>
    <w:rsid w:val="00D43CA5"/>
    <w:rsid w:val="00D43DA6"/>
    <w:rsid w:val="00D455E4"/>
    <w:rsid w:val="00D45BED"/>
    <w:rsid w:val="00D46645"/>
    <w:rsid w:val="00D46FA7"/>
    <w:rsid w:val="00D4701A"/>
    <w:rsid w:val="00D4775D"/>
    <w:rsid w:val="00D47E5A"/>
    <w:rsid w:val="00D50553"/>
    <w:rsid w:val="00D50666"/>
    <w:rsid w:val="00D50F39"/>
    <w:rsid w:val="00D51180"/>
    <w:rsid w:val="00D51AE7"/>
    <w:rsid w:val="00D520B4"/>
    <w:rsid w:val="00D52453"/>
    <w:rsid w:val="00D52903"/>
    <w:rsid w:val="00D52908"/>
    <w:rsid w:val="00D52CC9"/>
    <w:rsid w:val="00D52EE5"/>
    <w:rsid w:val="00D53688"/>
    <w:rsid w:val="00D537DE"/>
    <w:rsid w:val="00D5457E"/>
    <w:rsid w:val="00D54931"/>
    <w:rsid w:val="00D54C4D"/>
    <w:rsid w:val="00D55968"/>
    <w:rsid w:val="00D560C0"/>
    <w:rsid w:val="00D5694A"/>
    <w:rsid w:val="00D56AF7"/>
    <w:rsid w:val="00D56BA9"/>
    <w:rsid w:val="00D56F78"/>
    <w:rsid w:val="00D5780E"/>
    <w:rsid w:val="00D578EA"/>
    <w:rsid w:val="00D57E0A"/>
    <w:rsid w:val="00D602C9"/>
    <w:rsid w:val="00D60362"/>
    <w:rsid w:val="00D60634"/>
    <w:rsid w:val="00D60CAB"/>
    <w:rsid w:val="00D60D91"/>
    <w:rsid w:val="00D60E42"/>
    <w:rsid w:val="00D61107"/>
    <w:rsid w:val="00D611CF"/>
    <w:rsid w:val="00D61481"/>
    <w:rsid w:val="00D61710"/>
    <w:rsid w:val="00D61A48"/>
    <w:rsid w:val="00D61AD4"/>
    <w:rsid w:val="00D61D04"/>
    <w:rsid w:val="00D61EBD"/>
    <w:rsid w:val="00D62549"/>
    <w:rsid w:val="00D62BE7"/>
    <w:rsid w:val="00D62BED"/>
    <w:rsid w:val="00D63D2F"/>
    <w:rsid w:val="00D63EE9"/>
    <w:rsid w:val="00D642EF"/>
    <w:rsid w:val="00D65893"/>
    <w:rsid w:val="00D65EEF"/>
    <w:rsid w:val="00D706D5"/>
    <w:rsid w:val="00D709BF"/>
    <w:rsid w:val="00D70AF7"/>
    <w:rsid w:val="00D71900"/>
    <w:rsid w:val="00D725EF"/>
    <w:rsid w:val="00D72C19"/>
    <w:rsid w:val="00D72EB6"/>
    <w:rsid w:val="00D73314"/>
    <w:rsid w:val="00D7378F"/>
    <w:rsid w:val="00D74795"/>
    <w:rsid w:val="00D74C44"/>
    <w:rsid w:val="00D74C72"/>
    <w:rsid w:val="00D75043"/>
    <w:rsid w:val="00D75AA7"/>
    <w:rsid w:val="00D75DEA"/>
    <w:rsid w:val="00D761D0"/>
    <w:rsid w:val="00D764C8"/>
    <w:rsid w:val="00D76C8E"/>
    <w:rsid w:val="00D77570"/>
    <w:rsid w:val="00D77599"/>
    <w:rsid w:val="00D77B7B"/>
    <w:rsid w:val="00D77CF6"/>
    <w:rsid w:val="00D804D7"/>
    <w:rsid w:val="00D811F6"/>
    <w:rsid w:val="00D81534"/>
    <w:rsid w:val="00D815AA"/>
    <w:rsid w:val="00D81D14"/>
    <w:rsid w:val="00D82454"/>
    <w:rsid w:val="00D830F3"/>
    <w:rsid w:val="00D83109"/>
    <w:rsid w:val="00D832CB"/>
    <w:rsid w:val="00D84801"/>
    <w:rsid w:val="00D84B1F"/>
    <w:rsid w:val="00D84E0A"/>
    <w:rsid w:val="00D84F95"/>
    <w:rsid w:val="00D8555E"/>
    <w:rsid w:val="00D85D23"/>
    <w:rsid w:val="00D85E02"/>
    <w:rsid w:val="00D86084"/>
    <w:rsid w:val="00D86657"/>
    <w:rsid w:val="00D8741B"/>
    <w:rsid w:val="00D90312"/>
    <w:rsid w:val="00D90482"/>
    <w:rsid w:val="00D90682"/>
    <w:rsid w:val="00D91523"/>
    <w:rsid w:val="00D91835"/>
    <w:rsid w:val="00D91962"/>
    <w:rsid w:val="00D919BC"/>
    <w:rsid w:val="00D91FED"/>
    <w:rsid w:val="00D928C0"/>
    <w:rsid w:val="00D929FC"/>
    <w:rsid w:val="00D92E85"/>
    <w:rsid w:val="00D93167"/>
    <w:rsid w:val="00D93391"/>
    <w:rsid w:val="00D93C8F"/>
    <w:rsid w:val="00D94068"/>
    <w:rsid w:val="00D944EB"/>
    <w:rsid w:val="00D95091"/>
    <w:rsid w:val="00D9526D"/>
    <w:rsid w:val="00D95376"/>
    <w:rsid w:val="00D95E21"/>
    <w:rsid w:val="00D966AE"/>
    <w:rsid w:val="00D96B51"/>
    <w:rsid w:val="00D974F3"/>
    <w:rsid w:val="00D9750E"/>
    <w:rsid w:val="00DA03F9"/>
    <w:rsid w:val="00DA05E7"/>
    <w:rsid w:val="00DA070A"/>
    <w:rsid w:val="00DA1302"/>
    <w:rsid w:val="00DA139A"/>
    <w:rsid w:val="00DA1707"/>
    <w:rsid w:val="00DA2DA2"/>
    <w:rsid w:val="00DA32BE"/>
    <w:rsid w:val="00DA39B8"/>
    <w:rsid w:val="00DA3DB8"/>
    <w:rsid w:val="00DA45F4"/>
    <w:rsid w:val="00DA467E"/>
    <w:rsid w:val="00DA5886"/>
    <w:rsid w:val="00DA5ADD"/>
    <w:rsid w:val="00DA5C3A"/>
    <w:rsid w:val="00DA5EFC"/>
    <w:rsid w:val="00DA7050"/>
    <w:rsid w:val="00DA705E"/>
    <w:rsid w:val="00DA7B89"/>
    <w:rsid w:val="00DA7CFB"/>
    <w:rsid w:val="00DB0031"/>
    <w:rsid w:val="00DB0079"/>
    <w:rsid w:val="00DB0115"/>
    <w:rsid w:val="00DB02E8"/>
    <w:rsid w:val="00DB04A5"/>
    <w:rsid w:val="00DB08E3"/>
    <w:rsid w:val="00DB0B6F"/>
    <w:rsid w:val="00DB105B"/>
    <w:rsid w:val="00DB1A11"/>
    <w:rsid w:val="00DB2501"/>
    <w:rsid w:val="00DB255C"/>
    <w:rsid w:val="00DB29D0"/>
    <w:rsid w:val="00DB2F1D"/>
    <w:rsid w:val="00DB3171"/>
    <w:rsid w:val="00DB4D9D"/>
    <w:rsid w:val="00DB5634"/>
    <w:rsid w:val="00DB5AF0"/>
    <w:rsid w:val="00DB6A86"/>
    <w:rsid w:val="00DB6A9A"/>
    <w:rsid w:val="00DB6E17"/>
    <w:rsid w:val="00DB6F87"/>
    <w:rsid w:val="00DB75CA"/>
    <w:rsid w:val="00DB7643"/>
    <w:rsid w:val="00DB7EC5"/>
    <w:rsid w:val="00DC0344"/>
    <w:rsid w:val="00DC10DF"/>
    <w:rsid w:val="00DC1FB0"/>
    <w:rsid w:val="00DC2724"/>
    <w:rsid w:val="00DC28BA"/>
    <w:rsid w:val="00DC2B63"/>
    <w:rsid w:val="00DC2BFA"/>
    <w:rsid w:val="00DC30A0"/>
    <w:rsid w:val="00DC3313"/>
    <w:rsid w:val="00DC3604"/>
    <w:rsid w:val="00DC404D"/>
    <w:rsid w:val="00DC42AF"/>
    <w:rsid w:val="00DC4B05"/>
    <w:rsid w:val="00DC5035"/>
    <w:rsid w:val="00DC542E"/>
    <w:rsid w:val="00DC55CA"/>
    <w:rsid w:val="00DC5807"/>
    <w:rsid w:val="00DC5986"/>
    <w:rsid w:val="00DC5AFE"/>
    <w:rsid w:val="00DC5BE7"/>
    <w:rsid w:val="00DC78F6"/>
    <w:rsid w:val="00DD0EB5"/>
    <w:rsid w:val="00DD0F34"/>
    <w:rsid w:val="00DD2056"/>
    <w:rsid w:val="00DD2458"/>
    <w:rsid w:val="00DD297F"/>
    <w:rsid w:val="00DD2C80"/>
    <w:rsid w:val="00DD2E66"/>
    <w:rsid w:val="00DD4A80"/>
    <w:rsid w:val="00DD51CD"/>
    <w:rsid w:val="00DD5636"/>
    <w:rsid w:val="00DD56CF"/>
    <w:rsid w:val="00DD5777"/>
    <w:rsid w:val="00DD7C95"/>
    <w:rsid w:val="00DE0494"/>
    <w:rsid w:val="00DE05E0"/>
    <w:rsid w:val="00DE0E00"/>
    <w:rsid w:val="00DE0FA8"/>
    <w:rsid w:val="00DE1A34"/>
    <w:rsid w:val="00DE2A83"/>
    <w:rsid w:val="00DE2E56"/>
    <w:rsid w:val="00DE337A"/>
    <w:rsid w:val="00DE3383"/>
    <w:rsid w:val="00DE34EE"/>
    <w:rsid w:val="00DE396A"/>
    <w:rsid w:val="00DE39BE"/>
    <w:rsid w:val="00DE3D84"/>
    <w:rsid w:val="00DE3F8D"/>
    <w:rsid w:val="00DE468D"/>
    <w:rsid w:val="00DE5030"/>
    <w:rsid w:val="00DE5B99"/>
    <w:rsid w:val="00DE5CD5"/>
    <w:rsid w:val="00DE5F98"/>
    <w:rsid w:val="00DE6009"/>
    <w:rsid w:val="00DE68F6"/>
    <w:rsid w:val="00DE7353"/>
    <w:rsid w:val="00DE744E"/>
    <w:rsid w:val="00DE7D55"/>
    <w:rsid w:val="00DF08EE"/>
    <w:rsid w:val="00DF0D22"/>
    <w:rsid w:val="00DF0F80"/>
    <w:rsid w:val="00DF125E"/>
    <w:rsid w:val="00DF13AC"/>
    <w:rsid w:val="00DF18E3"/>
    <w:rsid w:val="00DF1B55"/>
    <w:rsid w:val="00DF1EAF"/>
    <w:rsid w:val="00DF233F"/>
    <w:rsid w:val="00DF341A"/>
    <w:rsid w:val="00DF3899"/>
    <w:rsid w:val="00DF4438"/>
    <w:rsid w:val="00DF45D7"/>
    <w:rsid w:val="00DF5249"/>
    <w:rsid w:val="00DF5FAA"/>
    <w:rsid w:val="00DF6106"/>
    <w:rsid w:val="00DF61AD"/>
    <w:rsid w:val="00DF6649"/>
    <w:rsid w:val="00DF6B59"/>
    <w:rsid w:val="00DF6EAE"/>
    <w:rsid w:val="00DF7109"/>
    <w:rsid w:val="00DF722F"/>
    <w:rsid w:val="00DF7862"/>
    <w:rsid w:val="00E0034C"/>
    <w:rsid w:val="00E00B1E"/>
    <w:rsid w:val="00E00F56"/>
    <w:rsid w:val="00E00F8C"/>
    <w:rsid w:val="00E0195F"/>
    <w:rsid w:val="00E02177"/>
    <w:rsid w:val="00E02578"/>
    <w:rsid w:val="00E02AE4"/>
    <w:rsid w:val="00E02E44"/>
    <w:rsid w:val="00E032A0"/>
    <w:rsid w:val="00E0364F"/>
    <w:rsid w:val="00E0392D"/>
    <w:rsid w:val="00E03B69"/>
    <w:rsid w:val="00E04077"/>
    <w:rsid w:val="00E04445"/>
    <w:rsid w:val="00E04452"/>
    <w:rsid w:val="00E04868"/>
    <w:rsid w:val="00E049B5"/>
    <w:rsid w:val="00E051DB"/>
    <w:rsid w:val="00E0545E"/>
    <w:rsid w:val="00E05957"/>
    <w:rsid w:val="00E059FE"/>
    <w:rsid w:val="00E05D7C"/>
    <w:rsid w:val="00E0601E"/>
    <w:rsid w:val="00E0638C"/>
    <w:rsid w:val="00E06A22"/>
    <w:rsid w:val="00E07041"/>
    <w:rsid w:val="00E07B54"/>
    <w:rsid w:val="00E07C9C"/>
    <w:rsid w:val="00E1035C"/>
    <w:rsid w:val="00E103F8"/>
    <w:rsid w:val="00E105C8"/>
    <w:rsid w:val="00E10B3C"/>
    <w:rsid w:val="00E11D40"/>
    <w:rsid w:val="00E11FB9"/>
    <w:rsid w:val="00E12289"/>
    <w:rsid w:val="00E12CF3"/>
    <w:rsid w:val="00E13E22"/>
    <w:rsid w:val="00E141D2"/>
    <w:rsid w:val="00E14361"/>
    <w:rsid w:val="00E143B8"/>
    <w:rsid w:val="00E14F09"/>
    <w:rsid w:val="00E165D2"/>
    <w:rsid w:val="00E16B4E"/>
    <w:rsid w:val="00E17173"/>
    <w:rsid w:val="00E177DF"/>
    <w:rsid w:val="00E17F6C"/>
    <w:rsid w:val="00E20346"/>
    <w:rsid w:val="00E20AFA"/>
    <w:rsid w:val="00E20E8B"/>
    <w:rsid w:val="00E20F89"/>
    <w:rsid w:val="00E211DF"/>
    <w:rsid w:val="00E212B5"/>
    <w:rsid w:val="00E21527"/>
    <w:rsid w:val="00E21C5A"/>
    <w:rsid w:val="00E2209F"/>
    <w:rsid w:val="00E22121"/>
    <w:rsid w:val="00E22A7A"/>
    <w:rsid w:val="00E232ED"/>
    <w:rsid w:val="00E23484"/>
    <w:rsid w:val="00E239B9"/>
    <w:rsid w:val="00E247C6"/>
    <w:rsid w:val="00E2540D"/>
    <w:rsid w:val="00E25565"/>
    <w:rsid w:val="00E257A3"/>
    <w:rsid w:val="00E25B49"/>
    <w:rsid w:val="00E25D51"/>
    <w:rsid w:val="00E261EF"/>
    <w:rsid w:val="00E26AD8"/>
    <w:rsid w:val="00E275BA"/>
    <w:rsid w:val="00E30037"/>
    <w:rsid w:val="00E301EC"/>
    <w:rsid w:val="00E30336"/>
    <w:rsid w:val="00E31920"/>
    <w:rsid w:val="00E31A5F"/>
    <w:rsid w:val="00E32182"/>
    <w:rsid w:val="00E328A3"/>
    <w:rsid w:val="00E32C5E"/>
    <w:rsid w:val="00E3300C"/>
    <w:rsid w:val="00E33075"/>
    <w:rsid w:val="00E3338F"/>
    <w:rsid w:val="00E33D0F"/>
    <w:rsid w:val="00E3428F"/>
    <w:rsid w:val="00E34897"/>
    <w:rsid w:val="00E34FD0"/>
    <w:rsid w:val="00E35B1C"/>
    <w:rsid w:val="00E361C3"/>
    <w:rsid w:val="00E3630F"/>
    <w:rsid w:val="00E367B9"/>
    <w:rsid w:val="00E36B50"/>
    <w:rsid w:val="00E37472"/>
    <w:rsid w:val="00E37937"/>
    <w:rsid w:val="00E4046C"/>
    <w:rsid w:val="00E409CF"/>
    <w:rsid w:val="00E40A82"/>
    <w:rsid w:val="00E41013"/>
    <w:rsid w:val="00E41634"/>
    <w:rsid w:val="00E41D88"/>
    <w:rsid w:val="00E422ED"/>
    <w:rsid w:val="00E429C1"/>
    <w:rsid w:val="00E433D7"/>
    <w:rsid w:val="00E436C7"/>
    <w:rsid w:val="00E438AB"/>
    <w:rsid w:val="00E44498"/>
    <w:rsid w:val="00E44E5A"/>
    <w:rsid w:val="00E45AB5"/>
    <w:rsid w:val="00E464A8"/>
    <w:rsid w:val="00E46577"/>
    <w:rsid w:val="00E46644"/>
    <w:rsid w:val="00E46BE2"/>
    <w:rsid w:val="00E4760F"/>
    <w:rsid w:val="00E506AF"/>
    <w:rsid w:val="00E507A6"/>
    <w:rsid w:val="00E50B9D"/>
    <w:rsid w:val="00E50E1C"/>
    <w:rsid w:val="00E51147"/>
    <w:rsid w:val="00E512BF"/>
    <w:rsid w:val="00E512FC"/>
    <w:rsid w:val="00E513F1"/>
    <w:rsid w:val="00E51715"/>
    <w:rsid w:val="00E51A76"/>
    <w:rsid w:val="00E51CD3"/>
    <w:rsid w:val="00E51F86"/>
    <w:rsid w:val="00E527CC"/>
    <w:rsid w:val="00E52E54"/>
    <w:rsid w:val="00E5393D"/>
    <w:rsid w:val="00E53BCC"/>
    <w:rsid w:val="00E5412F"/>
    <w:rsid w:val="00E544BE"/>
    <w:rsid w:val="00E54DB1"/>
    <w:rsid w:val="00E54EB8"/>
    <w:rsid w:val="00E5571F"/>
    <w:rsid w:val="00E55E55"/>
    <w:rsid w:val="00E56910"/>
    <w:rsid w:val="00E56E4B"/>
    <w:rsid w:val="00E56F65"/>
    <w:rsid w:val="00E57EBE"/>
    <w:rsid w:val="00E6118A"/>
    <w:rsid w:val="00E611CA"/>
    <w:rsid w:val="00E62563"/>
    <w:rsid w:val="00E6283E"/>
    <w:rsid w:val="00E62B2F"/>
    <w:rsid w:val="00E62EC1"/>
    <w:rsid w:val="00E6305A"/>
    <w:rsid w:val="00E638A1"/>
    <w:rsid w:val="00E644FD"/>
    <w:rsid w:val="00E64D09"/>
    <w:rsid w:val="00E65830"/>
    <w:rsid w:val="00E65C73"/>
    <w:rsid w:val="00E65ED7"/>
    <w:rsid w:val="00E6604D"/>
    <w:rsid w:val="00E6606B"/>
    <w:rsid w:val="00E662C1"/>
    <w:rsid w:val="00E6685E"/>
    <w:rsid w:val="00E66977"/>
    <w:rsid w:val="00E66E41"/>
    <w:rsid w:val="00E67033"/>
    <w:rsid w:val="00E67956"/>
    <w:rsid w:val="00E67D0F"/>
    <w:rsid w:val="00E67EA8"/>
    <w:rsid w:val="00E707C7"/>
    <w:rsid w:val="00E709A9"/>
    <w:rsid w:val="00E71018"/>
    <w:rsid w:val="00E71029"/>
    <w:rsid w:val="00E71117"/>
    <w:rsid w:val="00E71C21"/>
    <w:rsid w:val="00E71DF5"/>
    <w:rsid w:val="00E7249C"/>
    <w:rsid w:val="00E73A78"/>
    <w:rsid w:val="00E73B78"/>
    <w:rsid w:val="00E73D16"/>
    <w:rsid w:val="00E73E13"/>
    <w:rsid w:val="00E74523"/>
    <w:rsid w:val="00E7454C"/>
    <w:rsid w:val="00E7547A"/>
    <w:rsid w:val="00E80242"/>
    <w:rsid w:val="00E8050D"/>
    <w:rsid w:val="00E8051D"/>
    <w:rsid w:val="00E811F5"/>
    <w:rsid w:val="00E8181D"/>
    <w:rsid w:val="00E8183A"/>
    <w:rsid w:val="00E81ED5"/>
    <w:rsid w:val="00E81F2D"/>
    <w:rsid w:val="00E820D1"/>
    <w:rsid w:val="00E82142"/>
    <w:rsid w:val="00E827B5"/>
    <w:rsid w:val="00E82883"/>
    <w:rsid w:val="00E82C6F"/>
    <w:rsid w:val="00E82E95"/>
    <w:rsid w:val="00E82F6F"/>
    <w:rsid w:val="00E831B5"/>
    <w:rsid w:val="00E8335E"/>
    <w:rsid w:val="00E83FCE"/>
    <w:rsid w:val="00E84149"/>
    <w:rsid w:val="00E84915"/>
    <w:rsid w:val="00E84B4D"/>
    <w:rsid w:val="00E85838"/>
    <w:rsid w:val="00E861B2"/>
    <w:rsid w:val="00E86E0C"/>
    <w:rsid w:val="00E8750B"/>
    <w:rsid w:val="00E87DDB"/>
    <w:rsid w:val="00E90052"/>
    <w:rsid w:val="00E903BD"/>
    <w:rsid w:val="00E9125A"/>
    <w:rsid w:val="00E91C3B"/>
    <w:rsid w:val="00E91CA7"/>
    <w:rsid w:val="00E91CE6"/>
    <w:rsid w:val="00E91E14"/>
    <w:rsid w:val="00E946AD"/>
    <w:rsid w:val="00E94B68"/>
    <w:rsid w:val="00E955C2"/>
    <w:rsid w:val="00E95FA6"/>
    <w:rsid w:val="00E96125"/>
    <w:rsid w:val="00E96253"/>
    <w:rsid w:val="00E96948"/>
    <w:rsid w:val="00E96C09"/>
    <w:rsid w:val="00E96E2B"/>
    <w:rsid w:val="00E9702E"/>
    <w:rsid w:val="00E97878"/>
    <w:rsid w:val="00E97FAC"/>
    <w:rsid w:val="00EA0459"/>
    <w:rsid w:val="00EA0682"/>
    <w:rsid w:val="00EA0715"/>
    <w:rsid w:val="00EA15C8"/>
    <w:rsid w:val="00EA2427"/>
    <w:rsid w:val="00EA3688"/>
    <w:rsid w:val="00EA3801"/>
    <w:rsid w:val="00EA389C"/>
    <w:rsid w:val="00EA392C"/>
    <w:rsid w:val="00EA3D47"/>
    <w:rsid w:val="00EA4358"/>
    <w:rsid w:val="00EA4DEA"/>
    <w:rsid w:val="00EA5001"/>
    <w:rsid w:val="00EA527C"/>
    <w:rsid w:val="00EA5427"/>
    <w:rsid w:val="00EA6088"/>
    <w:rsid w:val="00EA6412"/>
    <w:rsid w:val="00EA684E"/>
    <w:rsid w:val="00EA6CC9"/>
    <w:rsid w:val="00EA7C68"/>
    <w:rsid w:val="00EB017B"/>
    <w:rsid w:val="00EB0192"/>
    <w:rsid w:val="00EB0970"/>
    <w:rsid w:val="00EB0ED5"/>
    <w:rsid w:val="00EB11E2"/>
    <w:rsid w:val="00EB1ABE"/>
    <w:rsid w:val="00EB1E26"/>
    <w:rsid w:val="00EB224D"/>
    <w:rsid w:val="00EB2B1D"/>
    <w:rsid w:val="00EB2B5B"/>
    <w:rsid w:val="00EB2C11"/>
    <w:rsid w:val="00EB3265"/>
    <w:rsid w:val="00EB3426"/>
    <w:rsid w:val="00EB3427"/>
    <w:rsid w:val="00EB3441"/>
    <w:rsid w:val="00EB4178"/>
    <w:rsid w:val="00EB465C"/>
    <w:rsid w:val="00EB47BE"/>
    <w:rsid w:val="00EB54EF"/>
    <w:rsid w:val="00EB5BA7"/>
    <w:rsid w:val="00EB60EC"/>
    <w:rsid w:val="00EB685D"/>
    <w:rsid w:val="00EB6B30"/>
    <w:rsid w:val="00EB6F11"/>
    <w:rsid w:val="00EB72CA"/>
    <w:rsid w:val="00EB736B"/>
    <w:rsid w:val="00EB7548"/>
    <w:rsid w:val="00EC0165"/>
    <w:rsid w:val="00EC02A7"/>
    <w:rsid w:val="00EC0F27"/>
    <w:rsid w:val="00EC0FE2"/>
    <w:rsid w:val="00EC1997"/>
    <w:rsid w:val="00EC2392"/>
    <w:rsid w:val="00EC23CB"/>
    <w:rsid w:val="00EC2C6A"/>
    <w:rsid w:val="00EC30DC"/>
    <w:rsid w:val="00EC3555"/>
    <w:rsid w:val="00EC3757"/>
    <w:rsid w:val="00EC41DF"/>
    <w:rsid w:val="00EC4654"/>
    <w:rsid w:val="00EC498C"/>
    <w:rsid w:val="00EC588F"/>
    <w:rsid w:val="00EC5AA0"/>
    <w:rsid w:val="00EC762A"/>
    <w:rsid w:val="00EC7668"/>
    <w:rsid w:val="00EC78F7"/>
    <w:rsid w:val="00ED080B"/>
    <w:rsid w:val="00ED1657"/>
    <w:rsid w:val="00ED28B0"/>
    <w:rsid w:val="00ED2A46"/>
    <w:rsid w:val="00ED2D3D"/>
    <w:rsid w:val="00ED3132"/>
    <w:rsid w:val="00ED37A0"/>
    <w:rsid w:val="00ED3DDF"/>
    <w:rsid w:val="00ED49DF"/>
    <w:rsid w:val="00ED4C05"/>
    <w:rsid w:val="00ED4DA5"/>
    <w:rsid w:val="00ED539A"/>
    <w:rsid w:val="00ED54FD"/>
    <w:rsid w:val="00ED5ED8"/>
    <w:rsid w:val="00ED6513"/>
    <w:rsid w:val="00ED752E"/>
    <w:rsid w:val="00ED76E3"/>
    <w:rsid w:val="00ED7976"/>
    <w:rsid w:val="00EE1B13"/>
    <w:rsid w:val="00EE23B9"/>
    <w:rsid w:val="00EE2ACE"/>
    <w:rsid w:val="00EE32B1"/>
    <w:rsid w:val="00EE3589"/>
    <w:rsid w:val="00EE367F"/>
    <w:rsid w:val="00EE44E5"/>
    <w:rsid w:val="00EE4871"/>
    <w:rsid w:val="00EE4B87"/>
    <w:rsid w:val="00EE55AB"/>
    <w:rsid w:val="00EE562D"/>
    <w:rsid w:val="00EE573F"/>
    <w:rsid w:val="00EE6890"/>
    <w:rsid w:val="00EE68CB"/>
    <w:rsid w:val="00EE74E3"/>
    <w:rsid w:val="00EE7641"/>
    <w:rsid w:val="00EE78E7"/>
    <w:rsid w:val="00EF01DE"/>
    <w:rsid w:val="00EF0F0D"/>
    <w:rsid w:val="00EF1E7F"/>
    <w:rsid w:val="00EF3793"/>
    <w:rsid w:val="00EF4501"/>
    <w:rsid w:val="00EF4AAF"/>
    <w:rsid w:val="00EF4FFD"/>
    <w:rsid w:val="00EF5262"/>
    <w:rsid w:val="00EF5C28"/>
    <w:rsid w:val="00EF5F3E"/>
    <w:rsid w:val="00EF6CE3"/>
    <w:rsid w:val="00EF6D20"/>
    <w:rsid w:val="00EF6FDD"/>
    <w:rsid w:val="00EF727B"/>
    <w:rsid w:val="00EF7B09"/>
    <w:rsid w:val="00F00524"/>
    <w:rsid w:val="00F00708"/>
    <w:rsid w:val="00F009C1"/>
    <w:rsid w:val="00F01420"/>
    <w:rsid w:val="00F0150E"/>
    <w:rsid w:val="00F01B7E"/>
    <w:rsid w:val="00F02290"/>
    <w:rsid w:val="00F02913"/>
    <w:rsid w:val="00F02C60"/>
    <w:rsid w:val="00F02FA3"/>
    <w:rsid w:val="00F043F1"/>
    <w:rsid w:val="00F048FD"/>
    <w:rsid w:val="00F04A29"/>
    <w:rsid w:val="00F04B10"/>
    <w:rsid w:val="00F05175"/>
    <w:rsid w:val="00F0566D"/>
    <w:rsid w:val="00F05DB4"/>
    <w:rsid w:val="00F05F0C"/>
    <w:rsid w:val="00F06C38"/>
    <w:rsid w:val="00F071A7"/>
    <w:rsid w:val="00F071AF"/>
    <w:rsid w:val="00F07515"/>
    <w:rsid w:val="00F07517"/>
    <w:rsid w:val="00F07FEA"/>
    <w:rsid w:val="00F10005"/>
    <w:rsid w:val="00F101A4"/>
    <w:rsid w:val="00F10689"/>
    <w:rsid w:val="00F10CEF"/>
    <w:rsid w:val="00F110E9"/>
    <w:rsid w:val="00F116EA"/>
    <w:rsid w:val="00F1174B"/>
    <w:rsid w:val="00F11C98"/>
    <w:rsid w:val="00F12652"/>
    <w:rsid w:val="00F12B44"/>
    <w:rsid w:val="00F13153"/>
    <w:rsid w:val="00F13160"/>
    <w:rsid w:val="00F145C8"/>
    <w:rsid w:val="00F14779"/>
    <w:rsid w:val="00F14F75"/>
    <w:rsid w:val="00F154E7"/>
    <w:rsid w:val="00F158A1"/>
    <w:rsid w:val="00F169C2"/>
    <w:rsid w:val="00F174E7"/>
    <w:rsid w:val="00F17543"/>
    <w:rsid w:val="00F17557"/>
    <w:rsid w:val="00F17D1C"/>
    <w:rsid w:val="00F2032D"/>
    <w:rsid w:val="00F20446"/>
    <w:rsid w:val="00F21025"/>
    <w:rsid w:val="00F212C1"/>
    <w:rsid w:val="00F21A0E"/>
    <w:rsid w:val="00F21F1F"/>
    <w:rsid w:val="00F2201B"/>
    <w:rsid w:val="00F2223C"/>
    <w:rsid w:val="00F22CFC"/>
    <w:rsid w:val="00F23480"/>
    <w:rsid w:val="00F2350D"/>
    <w:rsid w:val="00F23652"/>
    <w:rsid w:val="00F23716"/>
    <w:rsid w:val="00F23F96"/>
    <w:rsid w:val="00F2487D"/>
    <w:rsid w:val="00F24BB3"/>
    <w:rsid w:val="00F25CCE"/>
    <w:rsid w:val="00F25F8D"/>
    <w:rsid w:val="00F26303"/>
    <w:rsid w:val="00F263E7"/>
    <w:rsid w:val="00F26E8A"/>
    <w:rsid w:val="00F27661"/>
    <w:rsid w:val="00F27CA1"/>
    <w:rsid w:val="00F305E1"/>
    <w:rsid w:val="00F30B11"/>
    <w:rsid w:val="00F31335"/>
    <w:rsid w:val="00F31B0C"/>
    <w:rsid w:val="00F32A4A"/>
    <w:rsid w:val="00F331C1"/>
    <w:rsid w:val="00F332B1"/>
    <w:rsid w:val="00F3366F"/>
    <w:rsid w:val="00F336DA"/>
    <w:rsid w:val="00F338F2"/>
    <w:rsid w:val="00F33DB6"/>
    <w:rsid w:val="00F33EBF"/>
    <w:rsid w:val="00F34D87"/>
    <w:rsid w:val="00F36302"/>
    <w:rsid w:val="00F367BC"/>
    <w:rsid w:val="00F37466"/>
    <w:rsid w:val="00F37987"/>
    <w:rsid w:val="00F405A4"/>
    <w:rsid w:val="00F40676"/>
    <w:rsid w:val="00F40713"/>
    <w:rsid w:val="00F4077B"/>
    <w:rsid w:val="00F40B98"/>
    <w:rsid w:val="00F40C68"/>
    <w:rsid w:val="00F41944"/>
    <w:rsid w:val="00F419A6"/>
    <w:rsid w:val="00F41CC4"/>
    <w:rsid w:val="00F420AC"/>
    <w:rsid w:val="00F42D10"/>
    <w:rsid w:val="00F433F9"/>
    <w:rsid w:val="00F437A9"/>
    <w:rsid w:val="00F43861"/>
    <w:rsid w:val="00F4435A"/>
    <w:rsid w:val="00F4478D"/>
    <w:rsid w:val="00F44B5E"/>
    <w:rsid w:val="00F451FA"/>
    <w:rsid w:val="00F45CF4"/>
    <w:rsid w:val="00F46A1E"/>
    <w:rsid w:val="00F47559"/>
    <w:rsid w:val="00F478C1"/>
    <w:rsid w:val="00F47970"/>
    <w:rsid w:val="00F47DF5"/>
    <w:rsid w:val="00F50341"/>
    <w:rsid w:val="00F503B4"/>
    <w:rsid w:val="00F503FC"/>
    <w:rsid w:val="00F509EC"/>
    <w:rsid w:val="00F50CC6"/>
    <w:rsid w:val="00F50D01"/>
    <w:rsid w:val="00F510B2"/>
    <w:rsid w:val="00F514FE"/>
    <w:rsid w:val="00F51B64"/>
    <w:rsid w:val="00F5238A"/>
    <w:rsid w:val="00F524CB"/>
    <w:rsid w:val="00F52730"/>
    <w:rsid w:val="00F527EE"/>
    <w:rsid w:val="00F52CA1"/>
    <w:rsid w:val="00F53768"/>
    <w:rsid w:val="00F53D2B"/>
    <w:rsid w:val="00F53D87"/>
    <w:rsid w:val="00F53FD4"/>
    <w:rsid w:val="00F54962"/>
    <w:rsid w:val="00F54E95"/>
    <w:rsid w:val="00F559C3"/>
    <w:rsid w:val="00F55A0C"/>
    <w:rsid w:val="00F56136"/>
    <w:rsid w:val="00F56F0C"/>
    <w:rsid w:val="00F575A5"/>
    <w:rsid w:val="00F60032"/>
    <w:rsid w:val="00F60882"/>
    <w:rsid w:val="00F60D38"/>
    <w:rsid w:val="00F612C4"/>
    <w:rsid w:val="00F616C8"/>
    <w:rsid w:val="00F620AD"/>
    <w:rsid w:val="00F6226A"/>
    <w:rsid w:val="00F628E5"/>
    <w:rsid w:val="00F62905"/>
    <w:rsid w:val="00F62AB0"/>
    <w:rsid w:val="00F62ACF"/>
    <w:rsid w:val="00F62F25"/>
    <w:rsid w:val="00F64D49"/>
    <w:rsid w:val="00F64E65"/>
    <w:rsid w:val="00F64E80"/>
    <w:rsid w:val="00F65706"/>
    <w:rsid w:val="00F6579F"/>
    <w:rsid w:val="00F6581C"/>
    <w:rsid w:val="00F65992"/>
    <w:rsid w:val="00F65A6C"/>
    <w:rsid w:val="00F65FAE"/>
    <w:rsid w:val="00F66FD5"/>
    <w:rsid w:val="00F67298"/>
    <w:rsid w:val="00F675DD"/>
    <w:rsid w:val="00F67699"/>
    <w:rsid w:val="00F67820"/>
    <w:rsid w:val="00F67AFE"/>
    <w:rsid w:val="00F67B11"/>
    <w:rsid w:val="00F67BBD"/>
    <w:rsid w:val="00F70505"/>
    <w:rsid w:val="00F70FF8"/>
    <w:rsid w:val="00F7121E"/>
    <w:rsid w:val="00F71E91"/>
    <w:rsid w:val="00F727D4"/>
    <w:rsid w:val="00F727E5"/>
    <w:rsid w:val="00F73010"/>
    <w:rsid w:val="00F7406B"/>
    <w:rsid w:val="00F74259"/>
    <w:rsid w:val="00F75113"/>
    <w:rsid w:val="00F7577A"/>
    <w:rsid w:val="00F75807"/>
    <w:rsid w:val="00F76174"/>
    <w:rsid w:val="00F76368"/>
    <w:rsid w:val="00F76491"/>
    <w:rsid w:val="00F76707"/>
    <w:rsid w:val="00F768E5"/>
    <w:rsid w:val="00F77795"/>
    <w:rsid w:val="00F77DAC"/>
    <w:rsid w:val="00F77E89"/>
    <w:rsid w:val="00F803D8"/>
    <w:rsid w:val="00F80EBA"/>
    <w:rsid w:val="00F80FE9"/>
    <w:rsid w:val="00F81EE4"/>
    <w:rsid w:val="00F820E5"/>
    <w:rsid w:val="00F82D10"/>
    <w:rsid w:val="00F834D8"/>
    <w:rsid w:val="00F83583"/>
    <w:rsid w:val="00F83FE9"/>
    <w:rsid w:val="00F8422C"/>
    <w:rsid w:val="00F8488A"/>
    <w:rsid w:val="00F848AC"/>
    <w:rsid w:val="00F85558"/>
    <w:rsid w:val="00F85A67"/>
    <w:rsid w:val="00F8614B"/>
    <w:rsid w:val="00F8632B"/>
    <w:rsid w:val="00F8680D"/>
    <w:rsid w:val="00F86A50"/>
    <w:rsid w:val="00F86FB2"/>
    <w:rsid w:val="00F87172"/>
    <w:rsid w:val="00F878E6"/>
    <w:rsid w:val="00F87B88"/>
    <w:rsid w:val="00F90A93"/>
    <w:rsid w:val="00F90C00"/>
    <w:rsid w:val="00F91832"/>
    <w:rsid w:val="00F91B62"/>
    <w:rsid w:val="00F91C6C"/>
    <w:rsid w:val="00F91DD1"/>
    <w:rsid w:val="00F92048"/>
    <w:rsid w:val="00F921C4"/>
    <w:rsid w:val="00F921DA"/>
    <w:rsid w:val="00F9233D"/>
    <w:rsid w:val="00F923FF"/>
    <w:rsid w:val="00F924FC"/>
    <w:rsid w:val="00F92EE3"/>
    <w:rsid w:val="00F9320D"/>
    <w:rsid w:val="00F9324A"/>
    <w:rsid w:val="00F933AE"/>
    <w:rsid w:val="00F935EB"/>
    <w:rsid w:val="00F93D5C"/>
    <w:rsid w:val="00F94665"/>
    <w:rsid w:val="00F9477E"/>
    <w:rsid w:val="00F947C4"/>
    <w:rsid w:val="00F947F9"/>
    <w:rsid w:val="00F94D4D"/>
    <w:rsid w:val="00F951CB"/>
    <w:rsid w:val="00F953AF"/>
    <w:rsid w:val="00F9542D"/>
    <w:rsid w:val="00F95938"/>
    <w:rsid w:val="00F95E55"/>
    <w:rsid w:val="00F968F9"/>
    <w:rsid w:val="00F96C58"/>
    <w:rsid w:val="00F97330"/>
    <w:rsid w:val="00F979FF"/>
    <w:rsid w:val="00F97B68"/>
    <w:rsid w:val="00F97FDB"/>
    <w:rsid w:val="00FA0737"/>
    <w:rsid w:val="00FA0EC4"/>
    <w:rsid w:val="00FA143A"/>
    <w:rsid w:val="00FA1F7D"/>
    <w:rsid w:val="00FA2230"/>
    <w:rsid w:val="00FA298A"/>
    <w:rsid w:val="00FA29F7"/>
    <w:rsid w:val="00FA2CEA"/>
    <w:rsid w:val="00FA3536"/>
    <w:rsid w:val="00FA38D3"/>
    <w:rsid w:val="00FA42BE"/>
    <w:rsid w:val="00FA4307"/>
    <w:rsid w:val="00FA46CA"/>
    <w:rsid w:val="00FA47F6"/>
    <w:rsid w:val="00FA51D9"/>
    <w:rsid w:val="00FA600B"/>
    <w:rsid w:val="00FA6880"/>
    <w:rsid w:val="00FA6928"/>
    <w:rsid w:val="00FA6A0A"/>
    <w:rsid w:val="00FA6A84"/>
    <w:rsid w:val="00FA70D0"/>
    <w:rsid w:val="00FA7247"/>
    <w:rsid w:val="00FA7715"/>
    <w:rsid w:val="00FA7860"/>
    <w:rsid w:val="00FB04F9"/>
    <w:rsid w:val="00FB086F"/>
    <w:rsid w:val="00FB0F23"/>
    <w:rsid w:val="00FB129C"/>
    <w:rsid w:val="00FB15E4"/>
    <w:rsid w:val="00FB1853"/>
    <w:rsid w:val="00FB2DDA"/>
    <w:rsid w:val="00FB44AE"/>
    <w:rsid w:val="00FB48A8"/>
    <w:rsid w:val="00FB490A"/>
    <w:rsid w:val="00FB4F44"/>
    <w:rsid w:val="00FB53C0"/>
    <w:rsid w:val="00FB5E6D"/>
    <w:rsid w:val="00FB5FC4"/>
    <w:rsid w:val="00FB6194"/>
    <w:rsid w:val="00FB61BE"/>
    <w:rsid w:val="00FB61FB"/>
    <w:rsid w:val="00FB66F0"/>
    <w:rsid w:val="00FB688E"/>
    <w:rsid w:val="00FB6911"/>
    <w:rsid w:val="00FB6A2E"/>
    <w:rsid w:val="00FC06CB"/>
    <w:rsid w:val="00FC0EE2"/>
    <w:rsid w:val="00FC12AF"/>
    <w:rsid w:val="00FC14C1"/>
    <w:rsid w:val="00FC1569"/>
    <w:rsid w:val="00FC17B4"/>
    <w:rsid w:val="00FC259F"/>
    <w:rsid w:val="00FC2726"/>
    <w:rsid w:val="00FC2FE5"/>
    <w:rsid w:val="00FC305E"/>
    <w:rsid w:val="00FC32C0"/>
    <w:rsid w:val="00FC3443"/>
    <w:rsid w:val="00FC3786"/>
    <w:rsid w:val="00FC3B60"/>
    <w:rsid w:val="00FC402A"/>
    <w:rsid w:val="00FC4594"/>
    <w:rsid w:val="00FC4B86"/>
    <w:rsid w:val="00FC52C4"/>
    <w:rsid w:val="00FC559F"/>
    <w:rsid w:val="00FC5AD9"/>
    <w:rsid w:val="00FC5EA5"/>
    <w:rsid w:val="00FC6B33"/>
    <w:rsid w:val="00FC7488"/>
    <w:rsid w:val="00FD035A"/>
    <w:rsid w:val="00FD04A9"/>
    <w:rsid w:val="00FD08B4"/>
    <w:rsid w:val="00FD125C"/>
    <w:rsid w:val="00FD1D6B"/>
    <w:rsid w:val="00FD2755"/>
    <w:rsid w:val="00FD300F"/>
    <w:rsid w:val="00FD3655"/>
    <w:rsid w:val="00FD3AEC"/>
    <w:rsid w:val="00FD3EB6"/>
    <w:rsid w:val="00FD461A"/>
    <w:rsid w:val="00FD4C94"/>
    <w:rsid w:val="00FD5743"/>
    <w:rsid w:val="00FD5981"/>
    <w:rsid w:val="00FD5C42"/>
    <w:rsid w:val="00FD644D"/>
    <w:rsid w:val="00FD64F2"/>
    <w:rsid w:val="00FD6F3A"/>
    <w:rsid w:val="00FD7ABC"/>
    <w:rsid w:val="00FE0E2D"/>
    <w:rsid w:val="00FE220D"/>
    <w:rsid w:val="00FE2C7C"/>
    <w:rsid w:val="00FE309A"/>
    <w:rsid w:val="00FE325D"/>
    <w:rsid w:val="00FE3537"/>
    <w:rsid w:val="00FE3F5C"/>
    <w:rsid w:val="00FE4500"/>
    <w:rsid w:val="00FE46FD"/>
    <w:rsid w:val="00FE4921"/>
    <w:rsid w:val="00FE63E0"/>
    <w:rsid w:val="00FE69EB"/>
    <w:rsid w:val="00FF03C6"/>
    <w:rsid w:val="00FF03CF"/>
    <w:rsid w:val="00FF04DC"/>
    <w:rsid w:val="00FF05EF"/>
    <w:rsid w:val="00FF0B87"/>
    <w:rsid w:val="00FF1353"/>
    <w:rsid w:val="00FF1572"/>
    <w:rsid w:val="00FF1ECA"/>
    <w:rsid w:val="00FF3340"/>
    <w:rsid w:val="00FF3D64"/>
    <w:rsid w:val="00FF41F7"/>
    <w:rsid w:val="00FF4A9D"/>
    <w:rsid w:val="00FF4CEE"/>
    <w:rsid w:val="00FF4DFC"/>
    <w:rsid w:val="00FF5086"/>
    <w:rsid w:val="00FF547D"/>
    <w:rsid w:val="00FF5532"/>
    <w:rsid w:val="00FF5DB3"/>
    <w:rsid w:val="00FF6C88"/>
    <w:rsid w:val="00FF6F82"/>
    <w:rsid w:val="00FF743F"/>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CF2A8"/>
  <w15:docId w15:val="{6A55ECCA-D0EE-4167-9734-187EBC4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9"/>
    <w:rPr>
      <w:sz w:val="24"/>
      <w:szCs w:val="24"/>
      <w:lang w:eastAsia="es-ES"/>
    </w:rPr>
  </w:style>
  <w:style w:type="paragraph" w:styleId="Ttulo1">
    <w:name w:val="heading 1"/>
    <w:basedOn w:val="Normal"/>
    <w:next w:val="Normal"/>
    <w:link w:val="Ttulo1Car"/>
    <w:uiPriority w:val="1"/>
    <w:qFormat/>
    <w:rsid w:val="00FF1353"/>
    <w:pPr>
      <w:keepNext/>
      <w:tabs>
        <w:tab w:val="left" w:pos="0"/>
      </w:tabs>
      <w:suppressAutoHyphens/>
      <w:spacing w:line="240" w:lineRule="atLeast"/>
      <w:jc w:val="both"/>
      <w:outlineLvl w:val="0"/>
    </w:pPr>
    <w:rPr>
      <w:rFonts w:ascii="Arial" w:hAnsi="Arial" w:cs="Arial"/>
      <w:szCs w:val="20"/>
      <w:lang w:val="es-ES_tradnl"/>
    </w:rPr>
  </w:style>
  <w:style w:type="paragraph" w:styleId="Ttulo2">
    <w:name w:val="heading 2"/>
    <w:basedOn w:val="Normal"/>
    <w:next w:val="Normal"/>
    <w:link w:val="Ttulo2Car"/>
    <w:uiPriority w:val="1"/>
    <w:unhideWhenUsed/>
    <w:qFormat/>
    <w:rsid w:val="007C738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1"/>
    <w:qFormat/>
    <w:rsid w:val="00FF135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1"/>
    <w:qFormat/>
    <w:rsid w:val="007C7383"/>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291D87"/>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FF1353"/>
    <w:pPr>
      <w:spacing w:before="240" w:after="60"/>
      <w:outlineLvl w:val="5"/>
    </w:pPr>
    <w:rPr>
      <w:b/>
      <w:bCs/>
      <w:sz w:val="22"/>
      <w:szCs w:val="22"/>
    </w:rPr>
  </w:style>
  <w:style w:type="paragraph" w:styleId="Ttulo7">
    <w:name w:val="heading 7"/>
    <w:basedOn w:val="Normal"/>
    <w:next w:val="Normal"/>
    <w:link w:val="Ttulo7Car"/>
    <w:uiPriority w:val="9"/>
    <w:qFormat/>
    <w:rsid w:val="00FF1353"/>
    <w:pPr>
      <w:spacing w:before="240" w:after="60"/>
      <w:outlineLvl w:val="6"/>
    </w:pPr>
  </w:style>
  <w:style w:type="paragraph" w:styleId="Ttulo8">
    <w:name w:val="heading 8"/>
    <w:basedOn w:val="Normal"/>
    <w:next w:val="Normal"/>
    <w:link w:val="Ttulo8Car"/>
    <w:uiPriority w:val="9"/>
    <w:qFormat/>
    <w:rsid w:val="00FF1353"/>
    <w:pPr>
      <w:spacing w:before="240" w:after="60"/>
      <w:outlineLvl w:val="7"/>
    </w:pPr>
    <w:rPr>
      <w:i/>
      <w:iCs/>
      <w:color w:val="000000"/>
      <w:lang w:eastAsia="es-PE"/>
    </w:rPr>
  </w:style>
  <w:style w:type="paragraph" w:styleId="Ttulo9">
    <w:name w:val="heading 9"/>
    <w:basedOn w:val="Normal"/>
    <w:next w:val="Normal"/>
    <w:link w:val="Ttulo9Car"/>
    <w:uiPriority w:val="9"/>
    <w:semiHidden/>
    <w:unhideWhenUsed/>
    <w:qFormat/>
    <w:rsid w:val="0027300C"/>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4A2B"/>
    <w:rPr>
      <w:rFonts w:ascii="Arial" w:hAnsi="Arial" w:cs="Arial"/>
      <w:sz w:val="24"/>
      <w:lang w:val="es-ES_tradnl" w:eastAsia="es-ES"/>
    </w:rPr>
  </w:style>
  <w:style w:type="character" w:customStyle="1" w:styleId="Ttulo2Car">
    <w:name w:val="Título 2 Car"/>
    <w:basedOn w:val="Fuentedeprrafopredeter"/>
    <w:link w:val="Ttulo2"/>
    <w:uiPriority w:val="9"/>
    <w:rsid w:val="007C7383"/>
    <w:rPr>
      <w:rFonts w:ascii="Cambria" w:eastAsia="Times New Roman" w:hAnsi="Cambria"/>
      <w:b/>
      <w:bCs/>
      <w:i/>
      <w:iCs/>
      <w:sz w:val="28"/>
      <w:szCs w:val="28"/>
      <w:lang w:val="es-ES" w:eastAsia="es-ES"/>
    </w:rPr>
  </w:style>
  <w:style w:type="character" w:customStyle="1" w:styleId="Ttulo3Car">
    <w:name w:val="Título 3 Car"/>
    <w:basedOn w:val="Fuentedeprrafopredeter"/>
    <w:link w:val="Ttulo3"/>
    <w:uiPriority w:val="9"/>
    <w:rsid w:val="00E96125"/>
    <w:rPr>
      <w:rFonts w:ascii="Arial" w:hAnsi="Arial" w:cs="Arial"/>
      <w:b/>
      <w:bCs/>
      <w:sz w:val="26"/>
      <w:szCs w:val="26"/>
      <w:lang w:val="es-ES" w:eastAsia="es-ES"/>
    </w:rPr>
  </w:style>
  <w:style w:type="character" w:customStyle="1" w:styleId="Ttulo4Car">
    <w:name w:val="Título 4 Car"/>
    <w:basedOn w:val="Fuentedeprrafopredeter"/>
    <w:link w:val="Ttulo4"/>
    <w:uiPriority w:val="9"/>
    <w:rsid w:val="007C7383"/>
    <w:rPr>
      <w:b/>
      <w:bCs/>
      <w:sz w:val="28"/>
      <w:szCs w:val="28"/>
      <w:lang w:val="es-ES" w:eastAsia="es-ES"/>
    </w:rPr>
  </w:style>
  <w:style w:type="character" w:customStyle="1" w:styleId="Ttulo5Car">
    <w:name w:val="Título 5 Car"/>
    <w:basedOn w:val="Fuentedeprrafopredeter"/>
    <w:link w:val="Ttulo5"/>
    <w:uiPriority w:val="9"/>
    <w:rsid w:val="00291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D9526D"/>
    <w:pPr>
      <w:tabs>
        <w:tab w:val="center" w:pos="4252"/>
        <w:tab w:val="right" w:pos="8504"/>
      </w:tabs>
    </w:pPr>
  </w:style>
  <w:style w:type="character" w:customStyle="1" w:styleId="EncabezadoCar">
    <w:name w:val="Encabezado Car"/>
    <w:basedOn w:val="Fuentedeprrafopredeter"/>
    <w:link w:val="Encabezado"/>
    <w:uiPriority w:val="99"/>
    <w:rsid w:val="00D34A2B"/>
    <w:rPr>
      <w:sz w:val="24"/>
      <w:szCs w:val="24"/>
      <w:lang w:val="es-ES" w:eastAsia="es-ES"/>
    </w:rPr>
  </w:style>
  <w:style w:type="paragraph" w:styleId="Piedepgina">
    <w:name w:val="footer"/>
    <w:basedOn w:val="Normal"/>
    <w:link w:val="PiedepginaCar"/>
    <w:uiPriority w:val="99"/>
    <w:rsid w:val="00D9526D"/>
    <w:pPr>
      <w:tabs>
        <w:tab w:val="center" w:pos="4252"/>
        <w:tab w:val="right" w:pos="8504"/>
      </w:tabs>
    </w:pPr>
  </w:style>
  <w:style w:type="character" w:customStyle="1" w:styleId="PiedepginaCar">
    <w:name w:val="Pie de página Car"/>
    <w:basedOn w:val="Fuentedeprrafopredeter"/>
    <w:link w:val="Piedepgina"/>
    <w:uiPriority w:val="99"/>
    <w:rsid w:val="007D5EF0"/>
    <w:rPr>
      <w:sz w:val="24"/>
      <w:szCs w:val="24"/>
    </w:rPr>
  </w:style>
  <w:style w:type="table" w:styleId="Tablaconcuadrcula">
    <w:name w:val="Table Grid"/>
    <w:basedOn w:val="Tablanormal"/>
    <w:uiPriority w:val="39"/>
    <w:rsid w:val="00CE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5E35DA"/>
    <w:pPr>
      <w:tabs>
        <w:tab w:val="left" w:pos="720"/>
        <w:tab w:val="left" w:pos="5580"/>
        <w:tab w:val="left" w:pos="7560"/>
      </w:tabs>
      <w:ind w:firstLine="360"/>
    </w:pPr>
    <w:rPr>
      <w:rFonts w:ascii="Arial" w:hAnsi="Arial" w:cs="Arial"/>
      <w:sz w:val="22"/>
    </w:rPr>
  </w:style>
  <w:style w:type="character" w:styleId="Textoennegrita">
    <w:name w:val="Strong"/>
    <w:basedOn w:val="Fuentedeprrafopredeter"/>
    <w:uiPriority w:val="22"/>
    <w:qFormat/>
    <w:rsid w:val="00807BAF"/>
    <w:rPr>
      <w:b/>
      <w:bCs/>
    </w:rPr>
  </w:style>
  <w:style w:type="paragraph" w:styleId="Prrafodelista">
    <w:name w:val="List Paragraph"/>
    <w:basedOn w:val="Normal"/>
    <w:uiPriority w:val="1"/>
    <w:qFormat/>
    <w:rsid w:val="00594631"/>
    <w:pPr>
      <w:ind w:left="708"/>
    </w:pPr>
  </w:style>
  <w:style w:type="character" w:styleId="Nmerodepgina">
    <w:name w:val="page number"/>
    <w:basedOn w:val="Fuentedeprrafopredeter"/>
    <w:uiPriority w:val="99"/>
    <w:rsid w:val="006A6B7D"/>
  </w:style>
  <w:style w:type="paragraph" w:styleId="Textoindependiente">
    <w:name w:val="Body Text"/>
    <w:basedOn w:val="Normal"/>
    <w:link w:val="TextoindependienteCar"/>
    <w:uiPriority w:val="1"/>
    <w:qFormat/>
    <w:rsid w:val="003E3DA4"/>
    <w:pPr>
      <w:spacing w:after="120"/>
    </w:pPr>
    <w:rPr>
      <w:rFonts w:eastAsia="Times New Roman"/>
    </w:rPr>
  </w:style>
  <w:style w:type="character" w:customStyle="1" w:styleId="TextoindependienteCar">
    <w:name w:val="Texto independiente Car"/>
    <w:basedOn w:val="Fuentedeprrafopredeter"/>
    <w:link w:val="Textoindependiente"/>
    <w:uiPriority w:val="1"/>
    <w:rsid w:val="00D34A2B"/>
    <w:rPr>
      <w:rFonts w:eastAsia="Times New Roman"/>
      <w:sz w:val="24"/>
      <w:szCs w:val="24"/>
      <w:lang w:val="es-ES" w:eastAsia="es-ES"/>
    </w:rPr>
  </w:style>
  <w:style w:type="paragraph" w:styleId="Ttulo">
    <w:name w:val="Title"/>
    <w:basedOn w:val="Normal"/>
    <w:link w:val="TtuloCar"/>
    <w:qFormat/>
    <w:rsid w:val="003E3DA4"/>
    <w:pPr>
      <w:spacing w:before="240" w:after="60"/>
      <w:jc w:val="center"/>
      <w:outlineLvl w:val="0"/>
    </w:pPr>
    <w:rPr>
      <w:rFonts w:ascii="Arial" w:eastAsia="Times New Roman" w:hAnsi="Arial"/>
      <w:b/>
      <w:kern w:val="28"/>
      <w:sz w:val="32"/>
      <w:szCs w:val="20"/>
    </w:rPr>
  </w:style>
  <w:style w:type="character" w:customStyle="1" w:styleId="TtuloCar">
    <w:name w:val="Título Car"/>
    <w:link w:val="Ttulo"/>
    <w:rsid w:val="007C7383"/>
    <w:rPr>
      <w:rFonts w:ascii="Arial" w:eastAsia="Times New Roman" w:hAnsi="Arial"/>
      <w:b/>
      <w:kern w:val="28"/>
      <w:sz w:val="32"/>
      <w:lang w:eastAsia="es-ES"/>
    </w:rPr>
  </w:style>
  <w:style w:type="paragraph" w:styleId="Lista">
    <w:name w:val="List"/>
    <w:basedOn w:val="Normal"/>
    <w:rsid w:val="00B5517D"/>
    <w:pPr>
      <w:ind w:left="283" w:hanging="283"/>
    </w:pPr>
    <w:rPr>
      <w:rFonts w:ascii="Arial" w:eastAsia="Times New Roman" w:hAnsi="Arial"/>
      <w:sz w:val="22"/>
      <w:szCs w:val="20"/>
    </w:rPr>
  </w:style>
  <w:style w:type="paragraph" w:styleId="Lista2">
    <w:name w:val="List 2"/>
    <w:basedOn w:val="Normal"/>
    <w:rsid w:val="0029548B"/>
    <w:pPr>
      <w:ind w:left="566" w:hanging="283"/>
    </w:pPr>
    <w:rPr>
      <w:rFonts w:ascii="Arial" w:eastAsia="Times New Roman" w:hAnsi="Arial"/>
      <w:sz w:val="22"/>
      <w:szCs w:val="20"/>
    </w:rPr>
  </w:style>
  <w:style w:type="paragraph" w:customStyle="1" w:styleId="ecxmsolist">
    <w:name w:val="ecxmsolist"/>
    <w:basedOn w:val="Normal"/>
    <w:rsid w:val="00F00708"/>
    <w:pPr>
      <w:spacing w:after="324"/>
    </w:pPr>
    <w:rPr>
      <w:rFonts w:eastAsia="Times New Roman"/>
      <w:lang w:val="es-ES_tradnl" w:eastAsia="es-ES_tradnl"/>
    </w:rPr>
  </w:style>
  <w:style w:type="character" w:customStyle="1" w:styleId="CarCar">
    <w:name w:val="Car Car"/>
    <w:basedOn w:val="Fuentedeprrafopredeter"/>
    <w:locked/>
    <w:rsid w:val="00FF1353"/>
    <w:rPr>
      <w:rFonts w:cs="Times New Roman"/>
      <w:sz w:val="24"/>
      <w:szCs w:val="24"/>
    </w:rPr>
  </w:style>
  <w:style w:type="paragraph" w:styleId="Listaconvietas">
    <w:name w:val="List Bullet"/>
    <w:basedOn w:val="Normal"/>
    <w:uiPriority w:val="99"/>
    <w:rsid w:val="00FF1353"/>
    <w:pPr>
      <w:tabs>
        <w:tab w:val="num" w:pos="1680"/>
      </w:tabs>
      <w:ind w:left="360" w:hanging="360"/>
    </w:pPr>
  </w:style>
  <w:style w:type="character" w:customStyle="1" w:styleId="apple-converted-space">
    <w:name w:val="apple-converted-space"/>
    <w:basedOn w:val="Fuentedeprrafopredeter"/>
    <w:rsid w:val="000A10C6"/>
  </w:style>
  <w:style w:type="character" w:styleId="Hipervnculo">
    <w:name w:val="Hyperlink"/>
    <w:basedOn w:val="Fuentedeprrafopredeter"/>
    <w:uiPriority w:val="99"/>
    <w:unhideWhenUsed/>
    <w:rsid w:val="00EA2427"/>
    <w:rPr>
      <w:color w:val="0000FF"/>
      <w:u w:val="single"/>
    </w:rPr>
  </w:style>
  <w:style w:type="paragraph" w:customStyle="1" w:styleId="ecxmsonormal">
    <w:name w:val="ecxmsonormal"/>
    <w:basedOn w:val="Normal"/>
    <w:rsid w:val="005F5790"/>
    <w:pPr>
      <w:spacing w:before="100" w:beforeAutospacing="1" w:after="100" w:afterAutospacing="1"/>
    </w:pPr>
    <w:rPr>
      <w:rFonts w:eastAsia="Times New Roman"/>
      <w:lang w:eastAsia="es-PE"/>
    </w:rPr>
  </w:style>
  <w:style w:type="paragraph" w:styleId="Textodeglobo">
    <w:name w:val="Balloon Text"/>
    <w:basedOn w:val="Normal"/>
    <w:link w:val="TextodegloboCar"/>
    <w:uiPriority w:val="99"/>
    <w:semiHidden/>
    <w:unhideWhenUsed/>
    <w:rsid w:val="00D34A2B"/>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D34A2B"/>
    <w:rPr>
      <w:rFonts w:ascii="Segoe UI" w:eastAsiaTheme="minorHAnsi" w:hAnsi="Segoe UI" w:cs="Segoe UI"/>
      <w:sz w:val="18"/>
      <w:szCs w:val="18"/>
      <w:lang w:eastAsia="en-US"/>
    </w:rPr>
  </w:style>
  <w:style w:type="paragraph" w:styleId="NormalWeb">
    <w:name w:val="Normal (Web)"/>
    <w:basedOn w:val="Normal"/>
    <w:uiPriority w:val="99"/>
    <w:unhideWhenUsed/>
    <w:qFormat/>
    <w:rsid w:val="00D34A2B"/>
    <w:pPr>
      <w:spacing w:before="100" w:beforeAutospacing="1" w:after="100" w:afterAutospacing="1"/>
    </w:pPr>
    <w:rPr>
      <w:rFonts w:eastAsia="Times New Roman"/>
      <w:lang w:eastAsia="es-PE"/>
    </w:rPr>
  </w:style>
  <w:style w:type="paragraph" w:customStyle="1" w:styleId="Prrafodelista1">
    <w:name w:val="Párrafo de lista1"/>
    <w:basedOn w:val="Normal"/>
    <w:rsid w:val="007C7383"/>
    <w:pPr>
      <w:ind w:left="720"/>
    </w:pPr>
    <w:rPr>
      <w:rFonts w:eastAsia="Calibri"/>
      <w:lang w:val="es-ES_tradnl" w:eastAsia="es-ES_tradnl"/>
    </w:rPr>
  </w:style>
  <w:style w:type="paragraph" w:styleId="Textocomentario">
    <w:name w:val="annotation text"/>
    <w:basedOn w:val="Normal"/>
    <w:link w:val="TextocomentarioCar"/>
    <w:uiPriority w:val="99"/>
    <w:semiHidden/>
    <w:rsid w:val="007C7383"/>
    <w:rPr>
      <w:sz w:val="20"/>
      <w:szCs w:val="20"/>
    </w:rPr>
  </w:style>
  <w:style w:type="character" w:customStyle="1" w:styleId="TextocomentarioCar">
    <w:name w:val="Texto comentario Car"/>
    <w:basedOn w:val="Fuentedeprrafopredeter"/>
    <w:link w:val="Textocomentario"/>
    <w:uiPriority w:val="99"/>
    <w:semiHidden/>
    <w:rsid w:val="007C7383"/>
    <w:rPr>
      <w:lang w:val="es-ES" w:eastAsia="es-ES"/>
    </w:rPr>
  </w:style>
  <w:style w:type="character" w:customStyle="1" w:styleId="AsuntodelcomentarioCar">
    <w:name w:val="Asunto del comentario Car"/>
    <w:basedOn w:val="TextocomentarioCar"/>
    <w:link w:val="Asuntodelcomentario"/>
    <w:uiPriority w:val="99"/>
    <w:semiHidden/>
    <w:rsid w:val="007C7383"/>
    <w:rPr>
      <w:b/>
      <w:bCs/>
      <w:lang w:val="es-ES" w:eastAsia="es-ES"/>
    </w:rPr>
  </w:style>
  <w:style w:type="paragraph" w:styleId="Asuntodelcomentario">
    <w:name w:val="annotation subject"/>
    <w:basedOn w:val="Textocomentario"/>
    <w:next w:val="Textocomentario"/>
    <w:link w:val="AsuntodelcomentarioCar"/>
    <w:uiPriority w:val="99"/>
    <w:semiHidden/>
    <w:rsid w:val="007C7383"/>
    <w:rPr>
      <w:b/>
      <w:bCs/>
    </w:rPr>
  </w:style>
  <w:style w:type="paragraph" w:styleId="Lista3">
    <w:name w:val="List 3"/>
    <w:basedOn w:val="Normal"/>
    <w:uiPriority w:val="99"/>
    <w:rsid w:val="007C7383"/>
    <w:pPr>
      <w:ind w:left="849" w:hanging="283"/>
      <w:contextualSpacing/>
    </w:pPr>
  </w:style>
  <w:style w:type="paragraph" w:styleId="Sangradetextonormal">
    <w:name w:val="Body Text Indent"/>
    <w:basedOn w:val="Normal"/>
    <w:link w:val="SangradetextonormalCar"/>
    <w:uiPriority w:val="99"/>
    <w:rsid w:val="007C7383"/>
    <w:pPr>
      <w:spacing w:after="120"/>
      <w:ind w:left="283"/>
    </w:pPr>
  </w:style>
  <w:style w:type="character" w:customStyle="1" w:styleId="SangradetextonormalCar">
    <w:name w:val="Sangría de texto normal Car"/>
    <w:basedOn w:val="Fuentedeprrafopredeter"/>
    <w:link w:val="Sangradetextonormal"/>
    <w:uiPriority w:val="99"/>
    <w:rsid w:val="007C7383"/>
    <w:rPr>
      <w:sz w:val="24"/>
      <w:szCs w:val="24"/>
      <w:lang w:val="es-ES" w:eastAsia="es-ES"/>
    </w:rPr>
  </w:style>
  <w:style w:type="paragraph" w:styleId="Textoindependienteprimerasangra2">
    <w:name w:val="Body Text First Indent 2"/>
    <w:basedOn w:val="Sangradetextonormal"/>
    <w:link w:val="Textoindependienteprimerasangra2Car"/>
    <w:uiPriority w:val="99"/>
    <w:rsid w:val="007C738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C7383"/>
    <w:rPr>
      <w:sz w:val="24"/>
      <w:szCs w:val="24"/>
      <w:lang w:val="es-ES" w:eastAsia="es-ES"/>
    </w:rPr>
  </w:style>
  <w:style w:type="character" w:styleId="Refdecomentario">
    <w:name w:val="annotation reference"/>
    <w:uiPriority w:val="99"/>
    <w:semiHidden/>
    <w:rsid w:val="004F506D"/>
    <w:rPr>
      <w:sz w:val="16"/>
      <w:szCs w:val="16"/>
    </w:rPr>
  </w:style>
  <w:style w:type="character" w:customStyle="1" w:styleId="Ttulo6Car">
    <w:name w:val="Título 6 Car"/>
    <w:basedOn w:val="Fuentedeprrafopredeter"/>
    <w:link w:val="Ttulo6"/>
    <w:uiPriority w:val="9"/>
    <w:rsid w:val="00800EC5"/>
    <w:rPr>
      <w:b/>
      <w:bCs/>
      <w:sz w:val="22"/>
      <w:szCs w:val="22"/>
      <w:lang w:val="es-ES" w:eastAsia="es-ES"/>
    </w:rPr>
  </w:style>
  <w:style w:type="character" w:customStyle="1" w:styleId="Ttulo7Car">
    <w:name w:val="Título 7 Car"/>
    <w:basedOn w:val="Fuentedeprrafopredeter"/>
    <w:link w:val="Ttulo7"/>
    <w:uiPriority w:val="9"/>
    <w:rsid w:val="00800EC5"/>
    <w:rPr>
      <w:sz w:val="24"/>
      <w:szCs w:val="24"/>
      <w:lang w:val="es-ES" w:eastAsia="es-ES"/>
    </w:rPr>
  </w:style>
  <w:style w:type="character" w:customStyle="1" w:styleId="Ttulo8Car">
    <w:name w:val="Título 8 Car"/>
    <w:basedOn w:val="Fuentedeprrafopredeter"/>
    <w:link w:val="Ttulo8"/>
    <w:uiPriority w:val="9"/>
    <w:rsid w:val="00800EC5"/>
    <w:rPr>
      <w:i/>
      <w:iCs/>
      <w:color w:val="000000"/>
      <w:sz w:val="24"/>
      <w:szCs w:val="24"/>
      <w:lang w:val="es-ES"/>
    </w:rPr>
  </w:style>
  <w:style w:type="character" w:customStyle="1" w:styleId="Sangra3detindependienteCar">
    <w:name w:val="Sangría 3 de t. independiente Car"/>
    <w:basedOn w:val="Fuentedeprrafopredeter"/>
    <w:link w:val="Sangra3detindependiente"/>
    <w:uiPriority w:val="99"/>
    <w:rsid w:val="00800EC5"/>
    <w:rPr>
      <w:rFonts w:ascii="Arial" w:hAnsi="Arial" w:cs="Arial"/>
      <w:sz w:val="22"/>
      <w:szCs w:val="24"/>
      <w:lang w:val="es-ES" w:eastAsia="es-ES"/>
    </w:rPr>
  </w:style>
  <w:style w:type="table" w:customStyle="1" w:styleId="Tablaconcuadrcula1">
    <w:name w:val="Tabla con cuadrícula1"/>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002A4"/>
    <w:pPr>
      <w:spacing w:before="100" w:beforeAutospacing="1" w:after="100" w:afterAutospacing="1"/>
    </w:pPr>
    <w:rPr>
      <w:lang w:eastAsia="es-PE"/>
    </w:rPr>
  </w:style>
  <w:style w:type="paragraph" w:customStyle="1" w:styleId="xgmail-msobodytext">
    <w:name w:val="x_gmail-msobodytext"/>
    <w:basedOn w:val="Normal"/>
    <w:rsid w:val="001002A4"/>
    <w:pPr>
      <w:spacing w:before="100" w:beforeAutospacing="1" w:after="100" w:afterAutospacing="1"/>
    </w:pPr>
    <w:rPr>
      <w:lang w:eastAsia="es-PE"/>
    </w:rPr>
  </w:style>
  <w:style w:type="numbering" w:customStyle="1" w:styleId="Estilo1">
    <w:name w:val="Estilo1"/>
    <w:uiPriority w:val="99"/>
    <w:rsid w:val="00E6606B"/>
    <w:pPr>
      <w:numPr>
        <w:numId w:val="1"/>
      </w:numPr>
    </w:pPr>
  </w:style>
  <w:style w:type="paragraph" w:customStyle="1" w:styleId="ecmsonormal">
    <w:name w:val="ec_msonormal"/>
    <w:basedOn w:val="Normal"/>
    <w:rsid w:val="00CE3D92"/>
    <w:pPr>
      <w:spacing w:before="100" w:beforeAutospacing="1" w:after="100" w:afterAutospacing="1"/>
    </w:pPr>
    <w:rPr>
      <w:lang w:val="es-ES_tradnl" w:eastAsia="es-ES_tradnl"/>
    </w:rPr>
  </w:style>
  <w:style w:type="table" w:customStyle="1" w:styleId="Tablaconcuadrcula3">
    <w:name w:val="Tabla con cuadrícula3"/>
    <w:basedOn w:val="Tablanormal"/>
    <w:next w:val="Tablaconcuadrcula"/>
    <w:uiPriority w:val="39"/>
    <w:rsid w:val="00F33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unhideWhenUsed/>
    <w:rsid w:val="0050665A"/>
    <w:rPr>
      <w:sz w:val="20"/>
      <w:szCs w:val="20"/>
    </w:rPr>
  </w:style>
  <w:style w:type="character" w:customStyle="1" w:styleId="TextonotapieCar">
    <w:name w:val="Texto nota pie Car"/>
    <w:basedOn w:val="Fuentedeprrafopredeter"/>
    <w:link w:val="Textonotapie"/>
    <w:semiHidden/>
    <w:rsid w:val="0050665A"/>
    <w:rPr>
      <w:lang w:val="es-ES" w:eastAsia="es-ES"/>
    </w:rPr>
  </w:style>
  <w:style w:type="character" w:styleId="Refdenotaalpie">
    <w:name w:val="footnote reference"/>
    <w:basedOn w:val="Fuentedeprrafopredeter"/>
    <w:semiHidden/>
    <w:unhideWhenUsed/>
    <w:rsid w:val="0050665A"/>
    <w:rPr>
      <w:vertAlign w:val="superscript"/>
    </w:rPr>
  </w:style>
  <w:style w:type="table" w:customStyle="1" w:styleId="Tablaconcuadrcula4">
    <w:name w:val="Tabla con cuadrícula4"/>
    <w:basedOn w:val="Tablanormal"/>
    <w:next w:val="Tablaconcuadrcula"/>
    <w:uiPriority w:val="59"/>
    <w:rsid w:val="00A34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91AD7"/>
    <w:rPr>
      <w:rFonts w:asciiTheme="minorHAnsi" w:eastAsiaTheme="minorHAnsi" w:hAnsiTheme="minorHAnsi" w:cstheme="minorBidi"/>
      <w:sz w:val="22"/>
      <w:szCs w:val="22"/>
      <w:lang w:eastAsia="en-US"/>
    </w:rPr>
  </w:style>
  <w:style w:type="character" w:styleId="Textodelmarcadordeposicin">
    <w:name w:val="Placeholder Text"/>
    <w:basedOn w:val="Fuentedeprrafopredeter"/>
    <w:uiPriority w:val="99"/>
    <w:semiHidden/>
    <w:rsid w:val="00772E05"/>
    <w:rPr>
      <w:color w:val="808080"/>
    </w:rPr>
  </w:style>
  <w:style w:type="paragraph" w:customStyle="1" w:styleId="Default">
    <w:name w:val="Default"/>
    <w:rsid w:val="00772E05"/>
    <w:pPr>
      <w:autoSpaceDE w:val="0"/>
      <w:autoSpaceDN w:val="0"/>
      <w:adjustRightInd w:val="0"/>
    </w:pPr>
    <w:rPr>
      <w:rFonts w:ascii="Trebuchet MS" w:eastAsia="Times New Roman" w:hAnsi="Trebuchet MS" w:cs="Trebuchet MS"/>
      <w:color w:val="000000"/>
      <w:sz w:val="24"/>
      <w:szCs w:val="24"/>
    </w:rPr>
  </w:style>
  <w:style w:type="table" w:customStyle="1" w:styleId="TableNormal">
    <w:name w:val="Table Normal"/>
    <w:uiPriority w:val="2"/>
    <w:semiHidden/>
    <w:unhideWhenUsed/>
    <w:qFormat/>
    <w:rsid w:val="00D000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0024"/>
    <w:pPr>
      <w:widowControl w:val="0"/>
      <w:autoSpaceDE w:val="0"/>
      <w:autoSpaceDN w:val="0"/>
      <w:spacing w:line="229" w:lineRule="exact"/>
      <w:ind w:left="153" w:right="150"/>
      <w:jc w:val="center"/>
    </w:pPr>
    <w:rPr>
      <w:rFonts w:ascii="Arial MT" w:eastAsia="Arial MT" w:hAnsi="Arial MT" w:cs="Arial MT"/>
      <w:sz w:val="22"/>
      <w:szCs w:val="22"/>
      <w:lang w:eastAsia="en-US"/>
    </w:rPr>
  </w:style>
  <w:style w:type="character" w:styleId="Mencinsinresolver">
    <w:name w:val="Unresolved Mention"/>
    <w:basedOn w:val="Fuentedeprrafopredeter"/>
    <w:uiPriority w:val="99"/>
    <w:semiHidden/>
    <w:unhideWhenUsed/>
    <w:rsid w:val="00433451"/>
    <w:rPr>
      <w:color w:val="605E5C"/>
      <w:shd w:val="clear" w:color="auto" w:fill="E1DFDD"/>
    </w:rPr>
  </w:style>
  <w:style w:type="paragraph" w:styleId="Listaconvietas2">
    <w:name w:val="List Bullet 2"/>
    <w:basedOn w:val="Normal"/>
    <w:rsid w:val="00E11FB9"/>
    <w:pPr>
      <w:numPr>
        <w:numId w:val="3"/>
      </w:numPr>
      <w:contextualSpacing/>
    </w:pPr>
    <w:rPr>
      <w:rFonts w:eastAsia="Times New Roman"/>
    </w:rPr>
  </w:style>
  <w:style w:type="character" w:customStyle="1" w:styleId="Ttulo9Car">
    <w:name w:val="Título 9 Car"/>
    <w:basedOn w:val="Fuentedeprrafopredeter"/>
    <w:link w:val="Ttulo9"/>
    <w:uiPriority w:val="9"/>
    <w:semiHidden/>
    <w:rsid w:val="0027300C"/>
    <w:rPr>
      <w:rFonts w:ascii="Calibri Light" w:eastAsia="Times New Roman" w:hAnsi="Calibri Light"/>
      <w:i/>
      <w:iCs/>
      <w:color w:val="272727"/>
      <w:sz w:val="21"/>
      <w:szCs w:val="21"/>
      <w:lang w:eastAsia="es-ES"/>
    </w:rPr>
  </w:style>
  <w:style w:type="numbering" w:customStyle="1" w:styleId="Sinlista1">
    <w:name w:val="Sin lista1"/>
    <w:next w:val="Sinlista"/>
    <w:uiPriority w:val="99"/>
    <w:semiHidden/>
    <w:unhideWhenUsed/>
    <w:rsid w:val="0027300C"/>
  </w:style>
  <w:style w:type="paragraph" w:customStyle="1" w:styleId="Ttulo11">
    <w:name w:val="Título 11"/>
    <w:basedOn w:val="Normal"/>
    <w:next w:val="Normal"/>
    <w:uiPriority w:val="9"/>
    <w:qFormat/>
    <w:rsid w:val="0027300C"/>
    <w:pPr>
      <w:keepNext/>
      <w:keepLines/>
      <w:spacing w:before="240"/>
      <w:outlineLvl w:val="0"/>
    </w:pPr>
    <w:rPr>
      <w:rFonts w:ascii="Calibri Light" w:eastAsia="Times New Roman" w:hAnsi="Calibri Light"/>
      <w:color w:val="2E74B5"/>
      <w:sz w:val="32"/>
      <w:szCs w:val="32"/>
    </w:rPr>
  </w:style>
  <w:style w:type="paragraph" w:customStyle="1" w:styleId="Ttulo21">
    <w:name w:val="Título 21"/>
    <w:basedOn w:val="Normal"/>
    <w:next w:val="Normal"/>
    <w:uiPriority w:val="9"/>
    <w:unhideWhenUsed/>
    <w:qFormat/>
    <w:rsid w:val="0027300C"/>
    <w:pPr>
      <w:keepNext/>
      <w:keepLines/>
      <w:spacing w:before="40"/>
      <w:outlineLvl w:val="1"/>
    </w:pPr>
    <w:rPr>
      <w:rFonts w:ascii="Calibri Light" w:eastAsia="Times New Roman" w:hAnsi="Calibri Light"/>
      <w:color w:val="2E74B5"/>
      <w:sz w:val="26"/>
      <w:szCs w:val="26"/>
    </w:rPr>
  </w:style>
  <w:style w:type="paragraph" w:customStyle="1" w:styleId="Ttulo41">
    <w:name w:val="Título 41"/>
    <w:basedOn w:val="Normal"/>
    <w:next w:val="Normal"/>
    <w:uiPriority w:val="9"/>
    <w:unhideWhenUsed/>
    <w:qFormat/>
    <w:rsid w:val="0027300C"/>
    <w:pPr>
      <w:keepNext/>
      <w:keepLines/>
      <w:spacing w:before="40"/>
      <w:outlineLvl w:val="3"/>
    </w:pPr>
    <w:rPr>
      <w:rFonts w:ascii="Calibri Light" w:eastAsia="Times New Roman" w:hAnsi="Calibri Light"/>
      <w:i/>
      <w:iCs/>
      <w:color w:val="2E74B5"/>
      <w:sz w:val="22"/>
      <w:szCs w:val="20"/>
    </w:rPr>
  </w:style>
  <w:style w:type="paragraph" w:customStyle="1" w:styleId="Ttulo51">
    <w:name w:val="Título 51"/>
    <w:basedOn w:val="Normal"/>
    <w:next w:val="Normal"/>
    <w:uiPriority w:val="9"/>
    <w:unhideWhenUsed/>
    <w:qFormat/>
    <w:rsid w:val="0027300C"/>
    <w:pPr>
      <w:keepNext/>
      <w:keepLines/>
      <w:spacing w:before="40"/>
      <w:outlineLvl w:val="4"/>
    </w:pPr>
    <w:rPr>
      <w:rFonts w:ascii="Calibri Light" w:eastAsia="Times New Roman" w:hAnsi="Calibri Light"/>
      <w:color w:val="2E74B5"/>
      <w:sz w:val="22"/>
      <w:szCs w:val="20"/>
    </w:rPr>
  </w:style>
  <w:style w:type="paragraph" w:customStyle="1" w:styleId="Ttulo61">
    <w:name w:val="Título 61"/>
    <w:basedOn w:val="Normal"/>
    <w:next w:val="Normal"/>
    <w:uiPriority w:val="9"/>
    <w:unhideWhenUsed/>
    <w:qFormat/>
    <w:rsid w:val="0027300C"/>
    <w:pPr>
      <w:keepNext/>
      <w:keepLines/>
      <w:spacing w:before="40"/>
      <w:outlineLvl w:val="5"/>
    </w:pPr>
    <w:rPr>
      <w:rFonts w:ascii="Calibri Light" w:eastAsia="Times New Roman" w:hAnsi="Calibri Light"/>
      <w:color w:val="1F4D78"/>
      <w:sz w:val="22"/>
      <w:szCs w:val="20"/>
    </w:rPr>
  </w:style>
  <w:style w:type="paragraph" w:customStyle="1" w:styleId="Ttulo71">
    <w:name w:val="Título 71"/>
    <w:basedOn w:val="Normal"/>
    <w:next w:val="Normal"/>
    <w:uiPriority w:val="9"/>
    <w:unhideWhenUsed/>
    <w:qFormat/>
    <w:rsid w:val="0027300C"/>
    <w:pPr>
      <w:keepNext/>
      <w:keepLines/>
      <w:spacing w:before="40"/>
      <w:outlineLvl w:val="6"/>
    </w:pPr>
    <w:rPr>
      <w:rFonts w:ascii="Calibri Light" w:eastAsia="Times New Roman" w:hAnsi="Calibri Light"/>
      <w:i/>
      <w:iCs/>
      <w:color w:val="1F4D78"/>
      <w:sz w:val="22"/>
      <w:szCs w:val="20"/>
    </w:rPr>
  </w:style>
  <w:style w:type="paragraph" w:customStyle="1" w:styleId="Ttulo81">
    <w:name w:val="Título 81"/>
    <w:basedOn w:val="Normal"/>
    <w:next w:val="Normal"/>
    <w:uiPriority w:val="9"/>
    <w:unhideWhenUsed/>
    <w:qFormat/>
    <w:rsid w:val="0027300C"/>
    <w:pPr>
      <w:keepNext/>
      <w:keepLines/>
      <w:spacing w:before="40"/>
      <w:outlineLvl w:val="7"/>
    </w:pPr>
    <w:rPr>
      <w:rFonts w:ascii="Calibri Light" w:eastAsia="Times New Roman" w:hAnsi="Calibri Light"/>
      <w:color w:val="272727"/>
      <w:sz w:val="21"/>
      <w:szCs w:val="21"/>
    </w:rPr>
  </w:style>
  <w:style w:type="paragraph" w:customStyle="1" w:styleId="Ttulo91">
    <w:name w:val="Título 91"/>
    <w:basedOn w:val="Normal"/>
    <w:next w:val="Normal"/>
    <w:uiPriority w:val="9"/>
    <w:unhideWhenUsed/>
    <w:qFormat/>
    <w:rsid w:val="0027300C"/>
    <w:pPr>
      <w:keepNext/>
      <w:keepLines/>
      <w:spacing w:before="40"/>
      <w:outlineLvl w:val="8"/>
    </w:pPr>
    <w:rPr>
      <w:rFonts w:ascii="Calibri Light" w:eastAsia="Times New Roman" w:hAnsi="Calibri Light"/>
      <w:i/>
      <w:iCs/>
      <w:color w:val="272727"/>
      <w:sz w:val="21"/>
      <w:szCs w:val="21"/>
    </w:rPr>
  </w:style>
  <w:style w:type="table" w:customStyle="1" w:styleId="Tablaconcuadrcula5">
    <w:name w:val="Tabla con cuadrícula5"/>
    <w:basedOn w:val="Tablanormal"/>
    <w:next w:val="Tablaconcuadrcula"/>
    <w:uiPriority w:val="39"/>
    <w:rsid w:val="002730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27300C"/>
    <w:pPr>
      <w:spacing w:after="120"/>
      <w:ind w:left="283"/>
      <w:contextualSpacing/>
    </w:pPr>
    <w:rPr>
      <w:rFonts w:ascii="Arial" w:eastAsia="Times New Roman" w:hAnsi="Arial"/>
      <w:sz w:val="22"/>
      <w:szCs w:val="20"/>
    </w:rPr>
  </w:style>
  <w:style w:type="paragraph" w:styleId="Textoindependienteprimerasangra">
    <w:name w:val="Body Text First Indent"/>
    <w:basedOn w:val="Textoindependiente"/>
    <w:link w:val="TextoindependienteprimerasangraCar"/>
    <w:uiPriority w:val="99"/>
    <w:unhideWhenUsed/>
    <w:rsid w:val="0027300C"/>
    <w:pPr>
      <w:spacing w:after="0"/>
      <w:ind w:firstLine="360"/>
    </w:pPr>
    <w:rPr>
      <w:rFonts w:ascii="Arial" w:hAnsi="Arial"/>
      <w:sz w:val="22"/>
      <w:szCs w:val="20"/>
    </w:rPr>
  </w:style>
  <w:style w:type="character" w:customStyle="1" w:styleId="TextoindependienteprimerasangraCar">
    <w:name w:val="Texto independiente primera sangría Car"/>
    <w:basedOn w:val="TextoindependienteCar"/>
    <w:link w:val="Textoindependienteprimerasangra"/>
    <w:uiPriority w:val="99"/>
    <w:rsid w:val="0027300C"/>
    <w:rPr>
      <w:rFonts w:ascii="Arial" w:eastAsia="Times New Roman" w:hAnsi="Arial"/>
      <w:sz w:val="22"/>
      <w:szCs w:val="24"/>
      <w:lang w:val="es-ES" w:eastAsia="es-ES"/>
    </w:rPr>
  </w:style>
  <w:style w:type="numbering" w:customStyle="1" w:styleId="Sinlista11">
    <w:name w:val="Sin lista11"/>
    <w:next w:val="Sinlista"/>
    <w:uiPriority w:val="99"/>
    <w:semiHidden/>
    <w:unhideWhenUsed/>
    <w:rsid w:val="0027300C"/>
  </w:style>
  <w:style w:type="character" w:customStyle="1" w:styleId="Ttulo1Car1">
    <w:name w:val="Título 1 Car1"/>
    <w:basedOn w:val="Fuentedeprrafopredeter"/>
    <w:uiPriority w:val="9"/>
    <w:rsid w:val="0027300C"/>
    <w:rPr>
      <w:rFonts w:ascii="Calibri Light" w:eastAsia="Times New Roman" w:hAnsi="Calibri Light" w:cs="Times New Roman"/>
      <w:color w:val="2F5496"/>
      <w:sz w:val="32"/>
      <w:szCs w:val="32"/>
      <w:lang w:eastAsia="es-ES"/>
    </w:rPr>
  </w:style>
  <w:style w:type="character" w:customStyle="1" w:styleId="Ttulo2Car1">
    <w:name w:val="Título 2 Car1"/>
    <w:basedOn w:val="Fuentedeprrafopredeter"/>
    <w:uiPriority w:val="9"/>
    <w:semiHidden/>
    <w:rsid w:val="0027300C"/>
    <w:rPr>
      <w:rFonts w:ascii="Calibri Light" w:eastAsia="Times New Roman" w:hAnsi="Calibri Light" w:cs="Times New Roman"/>
      <w:color w:val="2F5496"/>
      <w:sz w:val="26"/>
      <w:szCs w:val="26"/>
      <w:lang w:eastAsia="es-ES"/>
    </w:rPr>
  </w:style>
  <w:style w:type="character" w:customStyle="1" w:styleId="Ttulo4Car1">
    <w:name w:val="Título 4 Car1"/>
    <w:basedOn w:val="Fuentedeprrafopredeter"/>
    <w:uiPriority w:val="9"/>
    <w:semiHidden/>
    <w:rsid w:val="0027300C"/>
    <w:rPr>
      <w:rFonts w:ascii="Calibri Light" w:eastAsia="Times New Roman" w:hAnsi="Calibri Light" w:cs="Times New Roman"/>
      <w:i/>
      <w:iCs/>
      <w:color w:val="2F5496"/>
      <w:szCs w:val="20"/>
      <w:lang w:eastAsia="es-ES"/>
    </w:rPr>
  </w:style>
  <w:style w:type="character" w:customStyle="1" w:styleId="Ttulo5Car1">
    <w:name w:val="Título 5 Car1"/>
    <w:basedOn w:val="Fuentedeprrafopredeter"/>
    <w:uiPriority w:val="9"/>
    <w:semiHidden/>
    <w:rsid w:val="0027300C"/>
    <w:rPr>
      <w:rFonts w:ascii="Calibri Light" w:eastAsia="Times New Roman" w:hAnsi="Calibri Light" w:cs="Times New Roman"/>
      <w:color w:val="2F5496"/>
      <w:szCs w:val="20"/>
      <w:lang w:eastAsia="es-ES"/>
    </w:rPr>
  </w:style>
  <w:style w:type="character" w:customStyle="1" w:styleId="Ttulo6Car1">
    <w:name w:val="Título 6 Car1"/>
    <w:basedOn w:val="Fuentedeprrafopredeter"/>
    <w:uiPriority w:val="9"/>
    <w:semiHidden/>
    <w:rsid w:val="0027300C"/>
    <w:rPr>
      <w:rFonts w:ascii="Calibri Light" w:eastAsia="Times New Roman" w:hAnsi="Calibri Light" w:cs="Times New Roman"/>
      <w:color w:val="1F3763"/>
      <w:szCs w:val="20"/>
      <w:lang w:eastAsia="es-ES"/>
    </w:rPr>
  </w:style>
  <w:style w:type="character" w:customStyle="1" w:styleId="Ttulo7Car1">
    <w:name w:val="Título 7 Car1"/>
    <w:basedOn w:val="Fuentedeprrafopredeter"/>
    <w:uiPriority w:val="9"/>
    <w:semiHidden/>
    <w:rsid w:val="0027300C"/>
    <w:rPr>
      <w:rFonts w:ascii="Calibri Light" w:eastAsia="Times New Roman" w:hAnsi="Calibri Light" w:cs="Times New Roman"/>
      <w:i/>
      <w:iCs/>
      <w:color w:val="1F3763"/>
      <w:szCs w:val="20"/>
      <w:lang w:eastAsia="es-ES"/>
    </w:rPr>
  </w:style>
  <w:style w:type="character" w:customStyle="1" w:styleId="Ttulo8Car1">
    <w:name w:val="Título 8 Car1"/>
    <w:basedOn w:val="Fuentedeprrafopredeter"/>
    <w:uiPriority w:val="9"/>
    <w:semiHidden/>
    <w:rsid w:val="0027300C"/>
    <w:rPr>
      <w:rFonts w:ascii="Calibri Light" w:eastAsia="Times New Roman" w:hAnsi="Calibri Light" w:cs="Times New Roman"/>
      <w:color w:val="272727"/>
      <w:sz w:val="21"/>
      <w:szCs w:val="21"/>
      <w:lang w:eastAsia="es-ES"/>
    </w:rPr>
  </w:style>
  <w:style w:type="character" w:customStyle="1" w:styleId="Ttulo9Car1">
    <w:name w:val="Título 9 Car1"/>
    <w:basedOn w:val="Fuentedeprrafopredeter"/>
    <w:uiPriority w:val="9"/>
    <w:semiHidden/>
    <w:rsid w:val="0027300C"/>
    <w:rPr>
      <w:rFonts w:ascii="Calibri Light" w:eastAsia="Times New Roman" w:hAnsi="Calibri Light" w:cs="Times New Roman"/>
      <w:i/>
      <w:iCs/>
      <w:color w:val="272727"/>
      <w:sz w:val="21"/>
      <w:szCs w:val="21"/>
      <w:lang w:eastAsia="es-ES"/>
    </w:rPr>
  </w:style>
  <w:style w:type="numbering" w:customStyle="1" w:styleId="Sinlista2">
    <w:name w:val="Sin lista2"/>
    <w:next w:val="Sinlista"/>
    <w:uiPriority w:val="99"/>
    <w:semiHidden/>
    <w:unhideWhenUsed/>
    <w:rsid w:val="0027300C"/>
  </w:style>
  <w:style w:type="numbering" w:customStyle="1" w:styleId="Sinlista3">
    <w:name w:val="Sin lista3"/>
    <w:next w:val="Sinlista"/>
    <w:uiPriority w:val="99"/>
    <w:semiHidden/>
    <w:unhideWhenUsed/>
    <w:rsid w:val="0065757B"/>
  </w:style>
  <w:style w:type="table" w:customStyle="1" w:styleId="Tablaconcuadrcula6">
    <w:name w:val="Tabla con cuadrícula6"/>
    <w:basedOn w:val="Tablanormal"/>
    <w:next w:val="Tablaconcuadrcula"/>
    <w:uiPriority w:val="39"/>
    <w:rsid w:val="0065757B"/>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7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A5390"/>
    <w:rPr>
      <w:color w:val="605E5C"/>
      <w:shd w:val="clear" w:color="auto" w:fill="E1DFDD"/>
    </w:rPr>
  </w:style>
  <w:style w:type="character" w:customStyle="1" w:styleId="Mencinsinresolver2">
    <w:name w:val="Mención sin resolver2"/>
    <w:basedOn w:val="Fuentedeprrafopredeter"/>
    <w:uiPriority w:val="99"/>
    <w:semiHidden/>
    <w:unhideWhenUsed/>
    <w:rsid w:val="004A5390"/>
    <w:rPr>
      <w:color w:val="605E5C"/>
      <w:shd w:val="clear" w:color="auto" w:fill="E1DFDD"/>
    </w:rPr>
  </w:style>
  <w:style w:type="character" w:styleId="Hipervnculovisitado">
    <w:name w:val="FollowedHyperlink"/>
    <w:basedOn w:val="Fuentedeprrafopredeter"/>
    <w:uiPriority w:val="99"/>
    <w:semiHidden/>
    <w:unhideWhenUsed/>
    <w:rsid w:val="004A53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843">
      <w:bodyDiv w:val="1"/>
      <w:marLeft w:val="0"/>
      <w:marRight w:val="0"/>
      <w:marTop w:val="0"/>
      <w:marBottom w:val="0"/>
      <w:divBdr>
        <w:top w:val="none" w:sz="0" w:space="0" w:color="auto"/>
        <w:left w:val="none" w:sz="0" w:space="0" w:color="auto"/>
        <w:bottom w:val="none" w:sz="0" w:space="0" w:color="auto"/>
        <w:right w:val="none" w:sz="0" w:space="0" w:color="auto"/>
      </w:divBdr>
    </w:div>
    <w:div w:id="70546607">
      <w:bodyDiv w:val="1"/>
      <w:marLeft w:val="0"/>
      <w:marRight w:val="0"/>
      <w:marTop w:val="0"/>
      <w:marBottom w:val="0"/>
      <w:divBdr>
        <w:top w:val="none" w:sz="0" w:space="0" w:color="auto"/>
        <w:left w:val="none" w:sz="0" w:space="0" w:color="auto"/>
        <w:bottom w:val="none" w:sz="0" w:space="0" w:color="auto"/>
        <w:right w:val="none" w:sz="0" w:space="0" w:color="auto"/>
      </w:divBdr>
    </w:div>
    <w:div w:id="115830453">
      <w:bodyDiv w:val="1"/>
      <w:marLeft w:val="0"/>
      <w:marRight w:val="0"/>
      <w:marTop w:val="0"/>
      <w:marBottom w:val="0"/>
      <w:divBdr>
        <w:top w:val="none" w:sz="0" w:space="0" w:color="auto"/>
        <w:left w:val="none" w:sz="0" w:space="0" w:color="auto"/>
        <w:bottom w:val="none" w:sz="0" w:space="0" w:color="auto"/>
        <w:right w:val="none" w:sz="0" w:space="0" w:color="auto"/>
      </w:divBdr>
      <w:divsChild>
        <w:div w:id="1749186405">
          <w:marLeft w:val="0"/>
          <w:marRight w:val="0"/>
          <w:marTop w:val="0"/>
          <w:marBottom w:val="0"/>
          <w:divBdr>
            <w:top w:val="none" w:sz="0" w:space="0" w:color="auto"/>
            <w:left w:val="none" w:sz="0" w:space="0" w:color="auto"/>
            <w:bottom w:val="none" w:sz="0" w:space="0" w:color="auto"/>
            <w:right w:val="none" w:sz="0" w:space="0" w:color="auto"/>
          </w:divBdr>
          <w:divsChild>
            <w:div w:id="480972607">
              <w:marLeft w:val="0"/>
              <w:marRight w:val="0"/>
              <w:marTop w:val="0"/>
              <w:marBottom w:val="0"/>
              <w:divBdr>
                <w:top w:val="none" w:sz="0" w:space="0" w:color="auto"/>
                <w:left w:val="none" w:sz="0" w:space="0" w:color="auto"/>
                <w:bottom w:val="none" w:sz="0" w:space="0" w:color="auto"/>
                <w:right w:val="none" w:sz="0" w:space="0" w:color="auto"/>
              </w:divBdr>
            </w:div>
            <w:div w:id="1754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31">
      <w:bodyDiv w:val="1"/>
      <w:marLeft w:val="0"/>
      <w:marRight w:val="0"/>
      <w:marTop w:val="0"/>
      <w:marBottom w:val="0"/>
      <w:divBdr>
        <w:top w:val="none" w:sz="0" w:space="0" w:color="auto"/>
        <w:left w:val="none" w:sz="0" w:space="0" w:color="auto"/>
        <w:bottom w:val="none" w:sz="0" w:space="0" w:color="auto"/>
        <w:right w:val="none" w:sz="0" w:space="0" w:color="auto"/>
      </w:divBdr>
    </w:div>
    <w:div w:id="192232474">
      <w:bodyDiv w:val="1"/>
      <w:marLeft w:val="0"/>
      <w:marRight w:val="0"/>
      <w:marTop w:val="0"/>
      <w:marBottom w:val="0"/>
      <w:divBdr>
        <w:top w:val="none" w:sz="0" w:space="0" w:color="auto"/>
        <w:left w:val="none" w:sz="0" w:space="0" w:color="auto"/>
        <w:bottom w:val="none" w:sz="0" w:space="0" w:color="auto"/>
        <w:right w:val="none" w:sz="0" w:space="0" w:color="auto"/>
      </w:divBdr>
    </w:div>
    <w:div w:id="197011595">
      <w:bodyDiv w:val="1"/>
      <w:marLeft w:val="0"/>
      <w:marRight w:val="0"/>
      <w:marTop w:val="0"/>
      <w:marBottom w:val="0"/>
      <w:divBdr>
        <w:top w:val="none" w:sz="0" w:space="0" w:color="auto"/>
        <w:left w:val="none" w:sz="0" w:space="0" w:color="auto"/>
        <w:bottom w:val="none" w:sz="0" w:space="0" w:color="auto"/>
        <w:right w:val="none" w:sz="0" w:space="0" w:color="auto"/>
      </w:divBdr>
    </w:div>
    <w:div w:id="207686400">
      <w:bodyDiv w:val="1"/>
      <w:marLeft w:val="0"/>
      <w:marRight w:val="0"/>
      <w:marTop w:val="0"/>
      <w:marBottom w:val="0"/>
      <w:divBdr>
        <w:top w:val="none" w:sz="0" w:space="0" w:color="auto"/>
        <w:left w:val="none" w:sz="0" w:space="0" w:color="auto"/>
        <w:bottom w:val="none" w:sz="0" w:space="0" w:color="auto"/>
        <w:right w:val="none" w:sz="0" w:space="0" w:color="auto"/>
      </w:divBdr>
    </w:div>
    <w:div w:id="228732534">
      <w:bodyDiv w:val="1"/>
      <w:marLeft w:val="0"/>
      <w:marRight w:val="0"/>
      <w:marTop w:val="0"/>
      <w:marBottom w:val="0"/>
      <w:divBdr>
        <w:top w:val="none" w:sz="0" w:space="0" w:color="auto"/>
        <w:left w:val="none" w:sz="0" w:space="0" w:color="auto"/>
        <w:bottom w:val="none" w:sz="0" w:space="0" w:color="auto"/>
        <w:right w:val="none" w:sz="0" w:space="0" w:color="auto"/>
      </w:divBdr>
    </w:div>
    <w:div w:id="234820494">
      <w:bodyDiv w:val="1"/>
      <w:marLeft w:val="0"/>
      <w:marRight w:val="0"/>
      <w:marTop w:val="0"/>
      <w:marBottom w:val="0"/>
      <w:divBdr>
        <w:top w:val="none" w:sz="0" w:space="0" w:color="auto"/>
        <w:left w:val="none" w:sz="0" w:space="0" w:color="auto"/>
        <w:bottom w:val="none" w:sz="0" w:space="0" w:color="auto"/>
        <w:right w:val="none" w:sz="0" w:space="0" w:color="auto"/>
      </w:divBdr>
    </w:div>
    <w:div w:id="279453003">
      <w:bodyDiv w:val="1"/>
      <w:marLeft w:val="0"/>
      <w:marRight w:val="0"/>
      <w:marTop w:val="0"/>
      <w:marBottom w:val="0"/>
      <w:divBdr>
        <w:top w:val="none" w:sz="0" w:space="0" w:color="auto"/>
        <w:left w:val="none" w:sz="0" w:space="0" w:color="auto"/>
        <w:bottom w:val="none" w:sz="0" w:space="0" w:color="auto"/>
        <w:right w:val="none" w:sz="0" w:space="0" w:color="auto"/>
      </w:divBdr>
    </w:div>
    <w:div w:id="280259098">
      <w:bodyDiv w:val="1"/>
      <w:marLeft w:val="0"/>
      <w:marRight w:val="0"/>
      <w:marTop w:val="0"/>
      <w:marBottom w:val="0"/>
      <w:divBdr>
        <w:top w:val="none" w:sz="0" w:space="0" w:color="auto"/>
        <w:left w:val="none" w:sz="0" w:space="0" w:color="auto"/>
        <w:bottom w:val="none" w:sz="0" w:space="0" w:color="auto"/>
        <w:right w:val="none" w:sz="0" w:space="0" w:color="auto"/>
      </w:divBdr>
    </w:div>
    <w:div w:id="290282804">
      <w:bodyDiv w:val="1"/>
      <w:marLeft w:val="0"/>
      <w:marRight w:val="0"/>
      <w:marTop w:val="0"/>
      <w:marBottom w:val="0"/>
      <w:divBdr>
        <w:top w:val="none" w:sz="0" w:space="0" w:color="auto"/>
        <w:left w:val="none" w:sz="0" w:space="0" w:color="auto"/>
        <w:bottom w:val="none" w:sz="0" w:space="0" w:color="auto"/>
        <w:right w:val="none" w:sz="0" w:space="0" w:color="auto"/>
      </w:divBdr>
    </w:div>
    <w:div w:id="292370641">
      <w:bodyDiv w:val="1"/>
      <w:marLeft w:val="0"/>
      <w:marRight w:val="0"/>
      <w:marTop w:val="0"/>
      <w:marBottom w:val="0"/>
      <w:divBdr>
        <w:top w:val="none" w:sz="0" w:space="0" w:color="auto"/>
        <w:left w:val="none" w:sz="0" w:space="0" w:color="auto"/>
        <w:bottom w:val="none" w:sz="0" w:space="0" w:color="auto"/>
        <w:right w:val="none" w:sz="0" w:space="0" w:color="auto"/>
      </w:divBdr>
      <w:divsChild>
        <w:div w:id="649528597">
          <w:marLeft w:val="446"/>
          <w:marRight w:val="0"/>
          <w:marTop w:val="0"/>
          <w:marBottom w:val="0"/>
          <w:divBdr>
            <w:top w:val="none" w:sz="0" w:space="0" w:color="auto"/>
            <w:left w:val="none" w:sz="0" w:space="0" w:color="auto"/>
            <w:bottom w:val="none" w:sz="0" w:space="0" w:color="auto"/>
            <w:right w:val="none" w:sz="0" w:space="0" w:color="auto"/>
          </w:divBdr>
        </w:div>
        <w:div w:id="1120496173">
          <w:marLeft w:val="446"/>
          <w:marRight w:val="0"/>
          <w:marTop w:val="0"/>
          <w:marBottom w:val="0"/>
          <w:divBdr>
            <w:top w:val="none" w:sz="0" w:space="0" w:color="auto"/>
            <w:left w:val="none" w:sz="0" w:space="0" w:color="auto"/>
            <w:bottom w:val="none" w:sz="0" w:space="0" w:color="auto"/>
            <w:right w:val="none" w:sz="0" w:space="0" w:color="auto"/>
          </w:divBdr>
        </w:div>
        <w:div w:id="1639997097">
          <w:marLeft w:val="446"/>
          <w:marRight w:val="0"/>
          <w:marTop w:val="0"/>
          <w:marBottom w:val="0"/>
          <w:divBdr>
            <w:top w:val="none" w:sz="0" w:space="0" w:color="auto"/>
            <w:left w:val="none" w:sz="0" w:space="0" w:color="auto"/>
            <w:bottom w:val="none" w:sz="0" w:space="0" w:color="auto"/>
            <w:right w:val="none" w:sz="0" w:space="0" w:color="auto"/>
          </w:divBdr>
        </w:div>
      </w:divsChild>
    </w:div>
    <w:div w:id="357050993">
      <w:bodyDiv w:val="1"/>
      <w:marLeft w:val="0"/>
      <w:marRight w:val="0"/>
      <w:marTop w:val="0"/>
      <w:marBottom w:val="0"/>
      <w:divBdr>
        <w:top w:val="none" w:sz="0" w:space="0" w:color="auto"/>
        <w:left w:val="none" w:sz="0" w:space="0" w:color="auto"/>
        <w:bottom w:val="none" w:sz="0" w:space="0" w:color="auto"/>
        <w:right w:val="none" w:sz="0" w:space="0" w:color="auto"/>
      </w:divBdr>
      <w:divsChild>
        <w:div w:id="36901933">
          <w:marLeft w:val="547"/>
          <w:marRight w:val="0"/>
          <w:marTop w:val="240"/>
          <w:marBottom w:val="0"/>
          <w:divBdr>
            <w:top w:val="none" w:sz="0" w:space="0" w:color="auto"/>
            <w:left w:val="none" w:sz="0" w:space="0" w:color="auto"/>
            <w:bottom w:val="none" w:sz="0" w:space="0" w:color="auto"/>
            <w:right w:val="none" w:sz="0" w:space="0" w:color="auto"/>
          </w:divBdr>
        </w:div>
        <w:div w:id="441657917">
          <w:marLeft w:val="547"/>
          <w:marRight w:val="0"/>
          <w:marTop w:val="240"/>
          <w:marBottom w:val="0"/>
          <w:divBdr>
            <w:top w:val="none" w:sz="0" w:space="0" w:color="auto"/>
            <w:left w:val="none" w:sz="0" w:space="0" w:color="auto"/>
            <w:bottom w:val="none" w:sz="0" w:space="0" w:color="auto"/>
            <w:right w:val="none" w:sz="0" w:space="0" w:color="auto"/>
          </w:divBdr>
        </w:div>
        <w:div w:id="486367015">
          <w:marLeft w:val="547"/>
          <w:marRight w:val="0"/>
          <w:marTop w:val="240"/>
          <w:marBottom w:val="0"/>
          <w:divBdr>
            <w:top w:val="none" w:sz="0" w:space="0" w:color="auto"/>
            <w:left w:val="none" w:sz="0" w:space="0" w:color="auto"/>
            <w:bottom w:val="none" w:sz="0" w:space="0" w:color="auto"/>
            <w:right w:val="none" w:sz="0" w:space="0" w:color="auto"/>
          </w:divBdr>
        </w:div>
        <w:div w:id="1889412930">
          <w:marLeft w:val="547"/>
          <w:marRight w:val="0"/>
          <w:marTop w:val="240"/>
          <w:marBottom w:val="0"/>
          <w:divBdr>
            <w:top w:val="none" w:sz="0" w:space="0" w:color="auto"/>
            <w:left w:val="none" w:sz="0" w:space="0" w:color="auto"/>
            <w:bottom w:val="none" w:sz="0" w:space="0" w:color="auto"/>
            <w:right w:val="none" w:sz="0" w:space="0" w:color="auto"/>
          </w:divBdr>
        </w:div>
      </w:divsChild>
    </w:div>
    <w:div w:id="416369616">
      <w:bodyDiv w:val="1"/>
      <w:marLeft w:val="0"/>
      <w:marRight w:val="0"/>
      <w:marTop w:val="0"/>
      <w:marBottom w:val="0"/>
      <w:divBdr>
        <w:top w:val="none" w:sz="0" w:space="0" w:color="auto"/>
        <w:left w:val="none" w:sz="0" w:space="0" w:color="auto"/>
        <w:bottom w:val="none" w:sz="0" w:space="0" w:color="auto"/>
        <w:right w:val="none" w:sz="0" w:space="0" w:color="auto"/>
      </w:divBdr>
      <w:divsChild>
        <w:div w:id="97605305">
          <w:marLeft w:val="720"/>
          <w:marRight w:val="0"/>
          <w:marTop w:val="240"/>
          <w:marBottom w:val="0"/>
          <w:divBdr>
            <w:top w:val="none" w:sz="0" w:space="0" w:color="auto"/>
            <w:left w:val="none" w:sz="0" w:space="0" w:color="auto"/>
            <w:bottom w:val="none" w:sz="0" w:space="0" w:color="auto"/>
            <w:right w:val="none" w:sz="0" w:space="0" w:color="auto"/>
          </w:divBdr>
        </w:div>
        <w:div w:id="184754299">
          <w:marLeft w:val="720"/>
          <w:marRight w:val="0"/>
          <w:marTop w:val="240"/>
          <w:marBottom w:val="0"/>
          <w:divBdr>
            <w:top w:val="none" w:sz="0" w:space="0" w:color="auto"/>
            <w:left w:val="none" w:sz="0" w:space="0" w:color="auto"/>
            <w:bottom w:val="none" w:sz="0" w:space="0" w:color="auto"/>
            <w:right w:val="none" w:sz="0" w:space="0" w:color="auto"/>
          </w:divBdr>
        </w:div>
        <w:div w:id="585848887">
          <w:marLeft w:val="850"/>
          <w:marRight w:val="0"/>
          <w:marTop w:val="240"/>
          <w:marBottom w:val="0"/>
          <w:divBdr>
            <w:top w:val="none" w:sz="0" w:space="0" w:color="auto"/>
            <w:left w:val="none" w:sz="0" w:space="0" w:color="auto"/>
            <w:bottom w:val="none" w:sz="0" w:space="0" w:color="auto"/>
            <w:right w:val="none" w:sz="0" w:space="0" w:color="auto"/>
          </w:divBdr>
        </w:div>
        <w:div w:id="1523130974">
          <w:marLeft w:val="720"/>
          <w:marRight w:val="0"/>
          <w:marTop w:val="240"/>
          <w:marBottom w:val="0"/>
          <w:divBdr>
            <w:top w:val="none" w:sz="0" w:space="0" w:color="auto"/>
            <w:left w:val="none" w:sz="0" w:space="0" w:color="auto"/>
            <w:bottom w:val="none" w:sz="0" w:space="0" w:color="auto"/>
            <w:right w:val="none" w:sz="0" w:space="0" w:color="auto"/>
          </w:divBdr>
        </w:div>
      </w:divsChild>
    </w:div>
    <w:div w:id="422535554">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8284023">
      <w:bodyDiv w:val="1"/>
      <w:marLeft w:val="0"/>
      <w:marRight w:val="0"/>
      <w:marTop w:val="0"/>
      <w:marBottom w:val="0"/>
      <w:divBdr>
        <w:top w:val="none" w:sz="0" w:space="0" w:color="auto"/>
        <w:left w:val="none" w:sz="0" w:space="0" w:color="auto"/>
        <w:bottom w:val="none" w:sz="0" w:space="0" w:color="auto"/>
        <w:right w:val="none" w:sz="0" w:space="0" w:color="auto"/>
      </w:divBdr>
    </w:div>
    <w:div w:id="461926008">
      <w:bodyDiv w:val="1"/>
      <w:marLeft w:val="0"/>
      <w:marRight w:val="0"/>
      <w:marTop w:val="0"/>
      <w:marBottom w:val="0"/>
      <w:divBdr>
        <w:top w:val="none" w:sz="0" w:space="0" w:color="auto"/>
        <w:left w:val="none" w:sz="0" w:space="0" w:color="auto"/>
        <w:bottom w:val="none" w:sz="0" w:space="0" w:color="auto"/>
        <w:right w:val="none" w:sz="0" w:space="0" w:color="auto"/>
      </w:divBdr>
    </w:div>
    <w:div w:id="517475724">
      <w:bodyDiv w:val="1"/>
      <w:marLeft w:val="0"/>
      <w:marRight w:val="0"/>
      <w:marTop w:val="0"/>
      <w:marBottom w:val="0"/>
      <w:divBdr>
        <w:top w:val="none" w:sz="0" w:space="0" w:color="auto"/>
        <w:left w:val="none" w:sz="0" w:space="0" w:color="auto"/>
        <w:bottom w:val="none" w:sz="0" w:space="0" w:color="auto"/>
        <w:right w:val="none" w:sz="0" w:space="0" w:color="auto"/>
      </w:divBdr>
      <w:divsChild>
        <w:div w:id="298074844">
          <w:marLeft w:val="1138"/>
          <w:marRight w:val="0"/>
          <w:marTop w:val="0"/>
          <w:marBottom w:val="0"/>
          <w:divBdr>
            <w:top w:val="none" w:sz="0" w:space="0" w:color="auto"/>
            <w:left w:val="none" w:sz="0" w:space="0" w:color="auto"/>
            <w:bottom w:val="none" w:sz="0" w:space="0" w:color="auto"/>
            <w:right w:val="none" w:sz="0" w:space="0" w:color="auto"/>
          </w:divBdr>
        </w:div>
        <w:div w:id="384136718">
          <w:marLeft w:val="1138"/>
          <w:marRight w:val="0"/>
          <w:marTop w:val="0"/>
          <w:marBottom w:val="0"/>
          <w:divBdr>
            <w:top w:val="none" w:sz="0" w:space="0" w:color="auto"/>
            <w:left w:val="none" w:sz="0" w:space="0" w:color="auto"/>
            <w:bottom w:val="none" w:sz="0" w:space="0" w:color="auto"/>
            <w:right w:val="none" w:sz="0" w:space="0" w:color="auto"/>
          </w:divBdr>
        </w:div>
      </w:divsChild>
    </w:div>
    <w:div w:id="518272576">
      <w:bodyDiv w:val="1"/>
      <w:marLeft w:val="0"/>
      <w:marRight w:val="0"/>
      <w:marTop w:val="0"/>
      <w:marBottom w:val="0"/>
      <w:divBdr>
        <w:top w:val="none" w:sz="0" w:space="0" w:color="auto"/>
        <w:left w:val="none" w:sz="0" w:space="0" w:color="auto"/>
        <w:bottom w:val="none" w:sz="0" w:space="0" w:color="auto"/>
        <w:right w:val="none" w:sz="0" w:space="0" w:color="auto"/>
      </w:divBdr>
      <w:divsChild>
        <w:div w:id="1041787305">
          <w:marLeft w:val="0"/>
          <w:marRight w:val="0"/>
          <w:marTop w:val="0"/>
          <w:marBottom w:val="0"/>
          <w:divBdr>
            <w:top w:val="none" w:sz="0" w:space="0" w:color="auto"/>
            <w:left w:val="none" w:sz="0" w:space="0" w:color="auto"/>
            <w:bottom w:val="none" w:sz="0" w:space="0" w:color="auto"/>
            <w:right w:val="none" w:sz="0" w:space="0" w:color="auto"/>
          </w:divBdr>
        </w:div>
      </w:divsChild>
    </w:div>
    <w:div w:id="569072373">
      <w:bodyDiv w:val="1"/>
      <w:marLeft w:val="0"/>
      <w:marRight w:val="0"/>
      <w:marTop w:val="0"/>
      <w:marBottom w:val="0"/>
      <w:divBdr>
        <w:top w:val="none" w:sz="0" w:space="0" w:color="auto"/>
        <w:left w:val="none" w:sz="0" w:space="0" w:color="auto"/>
        <w:bottom w:val="none" w:sz="0" w:space="0" w:color="auto"/>
        <w:right w:val="none" w:sz="0" w:space="0" w:color="auto"/>
      </w:divBdr>
      <w:divsChild>
        <w:div w:id="1056128762">
          <w:marLeft w:val="0"/>
          <w:marRight w:val="0"/>
          <w:marTop w:val="0"/>
          <w:marBottom w:val="0"/>
          <w:divBdr>
            <w:top w:val="none" w:sz="0" w:space="0" w:color="auto"/>
            <w:left w:val="none" w:sz="0" w:space="0" w:color="auto"/>
            <w:bottom w:val="none" w:sz="0" w:space="0" w:color="auto"/>
            <w:right w:val="none" w:sz="0" w:space="0" w:color="auto"/>
          </w:divBdr>
        </w:div>
      </w:divsChild>
    </w:div>
    <w:div w:id="592980251">
      <w:bodyDiv w:val="1"/>
      <w:marLeft w:val="0"/>
      <w:marRight w:val="0"/>
      <w:marTop w:val="0"/>
      <w:marBottom w:val="0"/>
      <w:divBdr>
        <w:top w:val="none" w:sz="0" w:space="0" w:color="auto"/>
        <w:left w:val="none" w:sz="0" w:space="0" w:color="auto"/>
        <w:bottom w:val="none" w:sz="0" w:space="0" w:color="auto"/>
        <w:right w:val="none" w:sz="0" w:space="0" w:color="auto"/>
      </w:divBdr>
    </w:div>
    <w:div w:id="640309035">
      <w:bodyDiv w:val="1"/>
      <w:marLeft w:val="0"/>
      <w:marRight w:val="0"/>
      <w:marTop w:val="0"/>
      <w:marBottom w:val="0"/>
      <w:divBdr>
        <w:top w:val="none" w:sz="0" w:space="0" w:color="auto"/>
        <w:left w:val="none" w:sz="0" w:space="0" w:color="auto"/>
        <w:bottom w:val="none" w:sz="0" w:space="0" w:color="auto"/>
        <w:right w:val="none" w:sz="0" w:space="0" w:color="auto"/>
      </w:divBdr>
    </w:div>
    <w:div w:id="670641941">
      <w:bodyDiv w:val="1"/>
      <w:marLeft w:val="0"/>
      <w:marRight w:val="0"/>
      <w:marTop w:val="0"/>
      <w:marBottom w:val="0"/>
      <w:divBdr>
        <w:top w:val="none" w:sz="0" w:space="0" w:color="auto"/>
        <w:left w:val="none" w:sz="0" w:space="0" w:color="auto"/>
        <w:bottom w:val="none" w:sz="0" w:space="0" w:color="auto"/>
        <w:right w:val="none" w:sz="0" w:space="0" w:color="auto"/>
      </w:divBdr>
    </w:div>
    <w:div w:id="677734862">
      <w:bodyDiv w:val="1"/>
      <w:marLeft w:val="0"/>
      <w:marRight w:val="0"/>
      <w:marTop w:val="0"/>
      <w:marBottom w:val="0"/>
      <w:divBdr>
        <w:top w:val="none" w:sz="0" w:space="0" w:color="auto"/>
        <w:left w:val="none" w:sz="0" w:space="0" w:color="auto"/>
        <w:bottom w:val="none" w:sz="0" w:space="0" w:color="auto"/>
        <w:right w:val="none" w:sz="0" w:space="0" w:color="auto"/>
      </w:divBdr>
    </w:div>
    <w:div w:id="681207027">
      <w:bodyDiv w:val="1"/>
      <w:marLeft w:val="0"/>
      <w:marRight w:val="0"/>
      <w:marTop w:val="0"/>
      <w:marBottom w:val="0"/>
      <w:divBdr>
        <w:top w:val="none" w:sz="0" w:space="0" w:color="auto"/>
        <w:left w:val="none" w:sz="0" w:space="0" w:color="auto"/>
        <w:bottom w:val="none" w:sz="0" w:space="0" w:color="auto"/>
        <w:right w:val="none" w:sz="0" w:space="0" w:color="auto"/>
      </w:divBdr>
    </w:div>
    <w:div w:id="691296438">
      <w:bodyDiv w:val="1"/>
      <w:marLeft w:val="0"/>
      <w:marRight w:val="0"/>
      <w:marTop w:val="0"/>
      <w:marBottom w:val="0"/>
      <w:divBdr>
        <w:top w:val="none" w:sz="0" w:space="0" w:color="auto"/>
        <w:left w:val="none" w:sz="0" w:space="0" w:color="auto"/>
        <w:bottom w:val="none" w:sz="0" w:space="0" w:color="auto"/>
        <w:right w:val="none" w:sz="0" w:space="0" w:color="auto"/>
      </w:divBdr>
    </w:div>
    <w:div w:id="698362690">
      <w:bodyDiv w:val="1"/>
      <w:marLeft w:val="0"/>
      <w:marRight w:val="0"/>
      <w:marTop w:val="0"/>
      <w:marBottom w:val="0"/>
      <w:divBdr>
        <w:top w:val="none" w:sz="0" w:space="0" w:color="auto"/>
        <w:left w:val="none" w:sz="0" w:space="0" w:color="auto"/>
        <w:bottom w:val="none" w:sz="0" w:space="0" w:color="auto"/>
        <w:right w:val="none" w:sz="0" w:space="0" w:color="auto"/>
      </w:divBdr>
    </w:div>
    <w:div w:id="714356541">
      <w:bodyDiv w:val="1"/>
      <w:marLeft w:val="0"/>
      <w:marRight w:val="0"/>
      <w:marTop w:val="0"/>
      <w:marBottom w:val="0"/>
      <w:divBdr>
        <w:top w:val="none" w:sz="0" w:space="0" w:color="auto"/>
        <w:left w:val="none" w:sz="0" w:space="0" w:color="auto"/>
        <w:bottom w:val="none" w:sz="0" w:space="0" w:color="auto"/>
        <w:right w:val="none" w:sz="0" w:space="0" w:color="auto"/>
      </w:divBdr>
    </w:div>
    <w:div w:id="721448023">
      <w:bodyDiv w:val="1"/>
      <w:marLeft w:val="0"/>
      <w:marRight w:val="0"/>
      <w:marTop w:val="0"/>
      <w:marBottom w:val="0"/>
      <w:divBdr>
        <w:top w:val="none" w:sz="0" w:space="0" w:color="auto"/>
        <w:left w:val="none" w:sz="0" w:space="0" w:color="auto"/>
        <w:bottom w:val="none" w:sz="0" w:space="0" w:color="auto"/>
        <w:right w:val="none" w:sz="0" w:space="0" w:color="auto"/>
      </w:divBdr>
    </w:div>
    <w:div w:id="744378348">
      <w:bodyDiv w:val="1"/>
      <w:marLeft w:val="0"/>
      <w:marRight w:val="0"/>
      <w:marTop w:val="0"/>
      <w:marBottom w:val="0"/>
      <w:divBdr>
        <w:top w:val="none" w:sz="0" w:space="0" w:color="auto"/>
        <w:left w:val="none" w:sz="0" w:space="0" w:color="auto"/>
        <w:bottom w:val="none" w:sz="0" w:space="0" w:color="auto"/>
        <w:right w:val="none" w:sz="0" w:space="0" w:color="auto"/>
      </w:divBdr>
    </w:div>
    <w:div w:id="755828397">
      <w:bodyDiv w:val="1"/>
      <w:marLeft w:val="0"/>
      <w:marRight w:val="0"/>
      <w:marTop w:val="0"/>
      <w:marBottom w:val="0"/>
      <w:divBdr>
        <w:top w:val="none" w:sz="0" w:space="0" w:color="auto"/>
        <w:left w:val="none" w:sz="0" w:space="0" w:color="auto"/>
        <w:bottom w:val="none" w:sz="0" w:space="0" w:color="auto"/>
        <w:right w:val="none" w:sz="0" w:space="0" w:color="auto"/>
      </w:divBdr>
      <w:divsChild>
        <w:div w:id="491338257">
          <w:marLeft w:val="691"/>
          <w:marRight w:val="0"/>
          <w:marTop w:val="0"/>
          <w:marBottom w:val="0"/>
          <w:divBdr>
            <w:top w:val="none" w:sz="0" w:space="0" w:color="auto"/>
            <w:left w:val="none" w:sz="0" w:space="0" w:color="auto"/>
            <w:bottom w:val="none" w:sz="0" w:space="0" w:color="auto"/>
            <w:right w:val="none" w:sz="0" w:space="0" w:color="auto"/>
          </w:divBdr>
        </w:div>
        <w:div w:id="1144156993">
          <w:marLeft w:val="691"/>
          <w:marRight w:val="0"/>
          <w:marTop w:val="0"/>
          <w:marBottom w:val="0"/>
          <w:divBdr>
            <w:top w:val="none" w:sz="0" w:space="0" w:color="auto"/>
            <w:left w:val="none" w:sz="0" w:space="0" w:color="auto"/>
            <w:bottom w:val="none" w:sz="0" w:space="0" w:color="auto"/>
            <w:right w:val="none" w:sz="0" w:space="0" w:color="auto"/>
          </w:divBdr>
        </w:div>
      </w:divsChild>
    </w:div>
    <w:div w:id="809664291">
      <w:bodyDiv w:val="1"/>
      <w:marLeft w:val="0"/>
      <w:marRight w:val="0"/>
      <w:marTop w:val="0"/>
      <w:marBottom w:val="0"/>
      <w:divBdr>
        <w:top w:val="none" w:sz="0" w:space="0" w:color="auto"/>
        <w:left w:val="none" w:sz="0" w:space="0" w:color="auto"/>
        <w:bottom w:val="none" w:sz="0" w:space="0" w:color="auto"/>
        <w:right w:val="none" w:sz="0" w:space="0" w:color="auto"/>
      </w:divBdr>
      <w:divsChild>
        <w:div w:id="972832570">
          <w:marLeft w:val="0"/>
          <w:marRight w:val="0"/>
          <w:marTop w:val="0"/>
          <w:marBottom w:val="0"/>
          <w:divBdr>
            <w:top w:val="none" w:sz="0" w:space="0" w:color="auto"/>
            <w:left w:val="none" w:sz="0" w:space="0" w:color="auto"/>
            <w:bottom w:val="none" w:sz="0" w:space="0" w:color="auto"/>
            <w:right w:val="none" w:sz="0" w:space="0" w:color="auto"/>
          </w:divBdr>
          <w:divsChild>
            <w:div w:id="548033136">
              <w:marLeft w:val="0"/>
              <w:marRight w:val="0"/>
              <w:marTop w:val="0"/>
              <w:marBottom w:val="0"/>
              <w:divBdr>
                <w:top w:val="none" w:sz="0" w:space="0" w:color="auto"/>
                <w:left w:val="none" w:sz="0" w:space="0" w:color="auto"/>
                <w:bottom w:val="none" w:sz="0" w:space="0" w:color="auto"/>
                <w:right w:val="none" w:sz="0" w:space="0" w:color="auto"/>
              </w:divBdr>
              <w:divsChild>
                <w:div w:id="432827400">
                  <w:marLeft w:val="0"/>
                  <w:marRight w:val="0"/>
                  <w:marTop w:val="0"/>
                  <w:marBottom w:val="0"/>
                  <w:divBdr>
                    <w:top w:val="none" w:sz="0" w:space="0" w:color="auto"/>
                    <w:left w:val="none" w:sz="0" w:space="0" w:color="auto"/>
                    <w:bottom w:val="none" w:sz="0" w:space="0" w:color="auto"/>
                    <w:right w:val="none" w:sz="0" w:space="0" w:color="auto"/>
                  </w:divBdr>
                  <w:divsChild>
                    <w:div w:id="1574504579">
                      <w:marLeft w:val="0"/>
                      <w:marRight w:val="0"/>
                      <w:marTop w:val="0"/>
                      <w:marBottom w:val="0"/>
                      <w:divBdr>
                        <w:top w:val="none" w:sz="0" w:space="0" w:color="auto"/>
                        <w:left w:val="none" w:sz="0" w:space="0" w:color="auto"/>
                        <w:bottom w:val="none" w:sz="0" w:space="0" w:color="auto"/>
                        <w:right w:val="none" w:sz="0" w:space="0" w:color="auto"/>
                      </w:divBdr>
                      <w:divsChild>
                        <w:div w:id="545603724">
                          <w:marLeft w:val="0"/>
                          <w:marRight w:val="0"/>
                          <w:marTop w:val="0"/>
                          <w:marBottom w:val="0"/>
                          <w:divBdr>
                            <w:top w:val="none" w:sz="0" w:space="0" w:color="auto"/>
                            <w:left w:val="none" w:sz="0" w:space="0" w:color="auto"/>
                            <w:bottom w:val="none" w:sz="0" w:space="0" w:color="auto"/>
                            <w:right w:val="none" w:sz="0" w:space="0" w:color="auto"/>
                          </w:divBdr>
                          <w:divsChild>
                            <w:div w:id="1987850951">
                              <w:marLeft w:val="0"/>
                              <w:marRight w:val="0"/>
                              <w:marTop w:val="0"/>
                              <w:marBottom w:val="0"/>
                              <w:divBdr>
                                <w:top w:val="none" w:sz="0" w:space="0" w:color="auto"/>
                                <w:left w:val="none" w:sz="0" w:space="0" w:color="auto"/>
                                <w:bottom w:val="none" w:sz="0" w:space="0" w:color="auto"/>
                                <w:right w:val="none" w:sz="0" w:space="0" w:color="auto"/>
                              </w:divBdr>
                              <w:divsChild>
                                <w:div w:id="270475790">
                                  <w:marLeft w:val="0"/>
                                  <w:marRight w:val="0"/>
                                  <w:marTop w:val="0"/>
                                  <w:marBottom w:val="0"/>
                                  <w:divBdr>
                                    <w:top w:val="none" w:sz="0" w:space="0" w:color="auto"/>
                                    <w:left w:val="none" w:sz="0" w:space="0" w:color="auto"/>
                                    <w:bottom w:val="none" w:sz="0" w:space="0" w:color="auto"/>
                                    <w:right w:val="none" w:sz="0" w:space="0" w:color="auto"/>
                                  </w:divBdr>
                                  <w:divsChild>
                                    <w:div w:id="1653177176">
                                      <w:marLeft w:val="0"/>
                                      <w:marRight w:val="0"/>
                                      <w:marTop w:val="0"/>
                                      <w:marBottom w:val="0"/>
                                      <w:divBdr>
                                        <w:top w:val="none" w:sz="0" w:space="0" w:color="auto"/>
                                        <w:left w:val="none" w:sz="0" w:space="0" w:color="auto"/>
                                        <w:bottom w:val="none" w:sz="0" w:space="0" w:color="auto"/>
                                        <w:right w:val="none" w:sz="0" w:space="0" w:color="auto"/>
                                      </w:divBdr>
                                      <w:divsChild>
                                        <w:div w:id="615986839">
                                          <w:marLeft w:val="0"/>
                                          <w:marRight w:val="0"/>
                                          <w:marTop w:val="15"/>
                                          <w:marBottom w:val="0"/>
                                          <w:divBdr>
                                            <w:top w:val="none" w:sz="0" w:space="0" w:color="auto"/>
                                            <w:left w:val="none" w:sz="0" w:space="0" w:color="auto"/>
                                            <w:bottom w:val="none" w:sz="0" w:space="0" w:color="auto"/>
                                            <w:right w:val="none" w:sz="0" w:space="0" w:color="auto"/>
                                          </w:divBdr>
                                          <w:divsChild>
                                            <w:div w:id="1596203275">
                                              <w:marLeft w:val="0"/>
                                              <w:marRight w:val="0"/>
                                              <w:marTop w:val="0"/>
                                              <w:marBottom w:val="0"/>
                                              <w:divBdr>
                                                <w:top w:val="none" w:sz="0" w:space="0" w:color="auto"/>
                                                <w:left w:val="none" w:sz="0" w:space="0" w:color="auto"/>
                                                <w:bottom w:val="none" w:sz="0" w:space="0" w:color="auto"/>
                                                <w:right w:val="none" w:sz="0" w:space="0" w:color="auto"/>
                                              </w:divBdr>
                                              <w:divsChild>
                                                <w:div w:id="1875269741">
                                                  <w:marLeft w:val="0"/>
                                                  <w:marRight w:val="0"/>
                                                  <w:marTop w:val="0"/>
                                                  <w:marBottom w:val="0"/>
                                                  <w:divBdr>
                                                    <w:top w:val="none" w:sz="0" w:space="0" w:color="auto"/>
                                                    <w:left w:val="none" w:sz="0" w:space="0" w:color="auto"/>
                                                    <w:bottom w:val="none" w:sz="0" w:space="0" w:color="auto"/>
                                                    <w:right w:val="none" w:sz="0" w:space="0" w:color="auto"/>
                                                  </w:divBdr>
                                                  <w:divsChild>
                                                    <w:div w:id="119038405">
                                                      <w:marLeft w:val="0"/>
                                                      <w:marRight w:val="0"/>
                                                      <w:marTop w:val="0"/>
                                                      <w:marBottom w:val="0"/>
                                                      <w:divBdr>
                                                        <w:top w:val="none" w:sz="0" w:space="0" w:color="auto"/>
                                                        <w:left w:val="none" w:sz="0" w:space="0" w:color="auto"/>
                                                        <w:bottom w:val="none" w:sz="0" w:space="0" w:color="auto"/>
                                                        <w:right w:val="none" w:sz="0" w:space="0" w:color="auto"/>
                                                      </w:divBdr>
                                                      <w:divsChild>
                                                        <w:div w:id="244263862">
                                                          <w:marLeft w:val="0"/>
                                                          <w:marRight w:val="0"/>
                                                          <w:marTop w:val="0"/>
                                                          <w:marBottom w:val="0"/>
                                                          <w:divBdr>
                                                            <w:top w:val="none" w:sz="0" w:space="0" w:color="auto"/>
                                                            <w:left w:val="none" w:sz="0" w:space="0" w:color="auto"/>
                                                            <w:bottom w:val="none" w:sz="0" w:space="0" w:color="auto"/>
                                                            <w:right w:val="none" w:sz="0" w:space="0" w:color="auto"/>
                                                          </w:divBdr>
                                                          <w:divsChild>
                                                            <w:div w:id="259795244">
                                                              <w:marLeft w:val="0"/>
                                                              <w:marRight w:val="0"/>
                                                              <w:marTop w:val="0"/>
                                                              <w:marBottom w:val="0"/>
                                                              <w:divBdr>
                                                                <w:top w:val="none" w:sz="0" w:space="0" w:color="auto"/>
                                                                <w:left w:val="none" w:sz="0" w:space="0" w:color="auto"/>
                                                                <w:bottom w:val="none" w:sz="0" w:space="0" w:color="auto"/>
                                                                <w:right w:val="none" w:sz="0" w:space="0" w:color="auto"/>
                                                              </w:divBdr>
                                                            </w:div>
                                                            <w:div w:id="518783610">
                                                              <w:marLeft w:val="0"/>
                                                              <w:marRight w:val="0"/>
                                                              <w:marTop w:val="0"/>
                                                              <w:marBottom w:val="0"/>
                                                              <w:divBdr>
                                                                <w:top w:val="none" w:sz="0" w:space="0" w:color="auto"/>
                                                                <w:left w:val="none" w:sz="0" w:space="0" w:color="auto"/>
                                                                <w:bottom w:val="none" w:sz="0" w:space="0" w:color="auto"/>
                                                                <w:right w:val="none" w:sz="0" w:space="0" w:color="auto"/>
                                                              </w:divBdr>
                                                            </w:div>
                                                            <w:div w:id="751239636">
                                                              <w:marLeft w:val="0"/>
                                                              <w:marRight w:val="0"/>
                                                              <w:marTop w:val="0"/>
                                                              <w:marBottom w:val="0"/>
                                                              <w:divBdr>
                                                                <w:top w:val="none" w:sz="0" w:space="0" w:color="auto"/>
                                                                <w:left w:val="none" w:sz="0" w:space="0" w:color="auto"/>
                                                                <w:bottom w:val="none" w:sz="0" w:space="0" w:color="auto"/>
                                                                <w:right w:val="none" w:sz="0" w:space="0" w:color="auto"/>
                                                              </w:divBdr>
                                                            </w:div>
                                                            <w:div w:id="1277566447">
                                                              <w:marLeft w:val="0"/>
                                                              <w:marRight w:val="0"/>
                                                              <w:marTop w:val="0"/>
                                                              <w:marBottom w:val="0"/>
                                                              <w:divBdr>
                                                                <w:top w:val="none" w:sz="0" w:space="0" w:color="auto"/>
                                                                <w:left w:val="none" w:sz="0" w:space="0" w:color="auto"/>
                                                                <w:bottom w:val="none" w:sz="0" w:space="0" w:color="auto"/>
                                                                <w:right w:val="none" w:sz="0" w:space="0" w:color="auto"/>
                                                              </w:divBdr>
                                                            </w:div>
                                                            <w:div w:id="1663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16773">
      <w:bodyDiv w:val="1"/>
      <w:marLeft w:val="0"/>
      <w:marRight w:val="0"/>
      <w:marTop w:val="0"/>
      <w:marBottom w:val="0"/>
      <w:divBdr>
        <w:top w:val="none" w:sz="0" w:space="0" w:color="auto"/>
        <w:left w:val="none" w:sz="0" w:space="0" w:color="auto"/>
        <w:bottom w:val="none" w:sz="0" w:space="0" w:color="auto"/>
        <w:right w:val="none" w:sz="0" w:space="0" w:color="auto"/>
      </w:divBdr>
      <w:divsChild>
        <w:div w:id="7097740">
          <w:marLeft w:val="1282"/>
          <w:marRight w:val="0"/>
          <w:marTop w:val="0"/>
          <w:marBottom w:val="0"/>
          <w:divBdr>
            <w:top w:val="none" w:sz="0" w:space="0" w:color="auto"/>
            <w:left w:val="none" w:sz="0" w:space="0" w:color="auto"/>
            <w:bottom w:val="none" w:sz="0" w:space="0" w:color="auto"/>
            <w:right w:val="none" w:sz="0" w:space="0" w:color="auto"/>
          </w:divBdr>
        </w:div>
        <w:div w:id="496068663">
          <w:marLeft w:val="1282"/>
          <w:marRight w:val="0"/>
          <w:marTop w:val="0"/>
          <w:marBottom w:val="0"/>
          <w:divBdr>
            <w:top w:val="none" w:sz="0" w:space="0" w:color="auto"/>
            <w:left w:val="none" w:sz="0" w:space="0" w:color="auto"/>
            <w:bottom w:val="none" w:sz="0" w:space="0" w:color="auto"/>
            <w:right w:val="none" w:sz="0" w:space="0" w:color="auto"/>
          </w:divBdr>
        </w:div>
        <w:div w:id="863052615">
          <w:marLeft w:val="1282"/>
          <w:marRight w:val="0"/>
          <w:marTop w:val="0"/>
          <w:marBottom w:val="0"/>
          <w:divBdr>
            <w:top w:val="none" w:sz="0" w:space="0" w:color="auto"/>
            <w:left w:val="none" w:sz="0" w:space="0" w:color="auto"/>
            <w:bottom w:val="none" w:sz="0" w:space="0" w:color="auto"/>
            <w:right w:val="none" w:sz="0" w:space="0" w:color="auto"/>
          </w:divBdr>
        </w:div>
        <w:div w:id="926114285">
          <w:marLeft w:val="1282"/>
          <w:marRight w:val="0"/>
          <w:marTop w:val="0"/>
          <w:marBottom w:val="0"/>
          <w:divBdr>
            <w:top w:val="none" w:sz="0" w:space="0" w:color="auto"/>
            <w:left w:val="none" w:sz="0" w:space="0" w:color="auto"/>
            <w:bottom w:val="none" w:sz="0" w:space="0" w:color="auto"/>
            <w:right w:val="none" w:sz="0" w:space="0" w:color="auto"/>
          </w:divBdr>
        </w:div>
        <w:div w:id="1132558268">
          <w:marLeft w:val="1282"/>
          <w:marRight w:val="0"/>
          <w:marTop w:val="0"/>
          <w:marBottom w:val="0"/>
          <w:divBdr>
            <w:top w:val="none" w:sz="0" w:space="0" w:color="auto"/>
            <w:left w:val="none" w:sz="0" w:space="0" w:color="auto"/>
            <w:bottom w:val="none" w:sz="0" w:space="0" w:color="auto"/>
            <w:right w:val="none" w:sz="0" w:space="0" w:color="auto"/>
          </w:divBdr>
        </w:div>
        <w:div w:id="1812821202">
          <w:marLeft w:val="1282"/>
          <w:marRight w:val="0"/>
          <w:marTop w:val="0"/>
          <w:marBottom w:val="0"/>
          <w:divBdr>
            <w:top w:val="none" w:sz="0" w:space="0" w:color="auto"/>
            <w:left w:val="none" w:sz="0" w:space="0" w:color="auto"/>
            <w:bottom w:val="none" w:sz="0" w:space="0" w:color="auto"/>
            <w:right w:val="none" w:sz="0" w:space="0" w:color="auto"/>
          </w:divBdr>
        </w:div>
      </w:divsChild>
    </w:div>
    <w:div w:id="831795330">
      <w:bodyDiv w:val="1"/>
      <w:marLeft w:val="0"/>
      <w:marRight w:val="0"/>
      <w:marTop w:val="0"/>
      <w:marBottom w:val="0"/>
      <w:divBdr>
        <w:top w:val="none" w:sz="0" w:space="0" w:color="auto"/>
        <w:left w:val="none" w:sz="0" w:space="0" w:color="auto"/>
        <w:bottom w:val="none" w:sz="0" w:space="0" w:color="auto"/>
        <w:right w:val="none" w:sz="0" w:space="0" w:color="auto"/>
      </w:divBdr>
      <w:divsChild>
        <w:div w:id="1663579438">
          <w:marLeft w:val="547"/>
          <w:marRight w:val="0"/>
          <w:marTop w:val="115"/>
          <w:marBottom w:val="0"/>
          <w:divBdr>
            <w:top w:val="none" w:sz="0" w:space="0" w:color="auto"/>
            <w:left w:val="none" w:sz="0" w:space="0" w:color="auto"/>
            <w:bottom w:val="none" w:sz="0" w:space="0" w:color="auto"/>
            <w:right w:val="none" w:sz="0" w:space="0" w:color="auto"/>
          </w:divBdr>
        </w:div>
      </w:divsChild>
    </w:div>
    <w:div w:id="869534681">
      <w:bodyDiv w:val="1"/>
      <w:marLeft w:val="0"/>
      <w:marRight w:val="0"/>
      <w:marTop w:val="0"/>
      <w:marBottom w:val="0"/>
      <w:divBdr>
        <w:top w:val="none" w:sz="0" w:space="0" w:color="auto"/>
        <w:left w:val="none" w:sz="0" w:space="0" w:color="auto"/>
        <w:bottom w:val="none" w:sz="0" w:space="0" w:color="auto"/>
        <w:right w:val="none" w:sz="0" w:space="0" w:color="auto"/>
      </w:divBdr>
    </w:div>
    <w:div w:id="873813927">
      <w:bodyDiv w:val="1"/>
      <w:marLeft w:val="0"/>
      <w:marRight w:val="0"/>
      <w:marTop w:val="0"/>
      <w:marBottom w:val="0"/>
      <w:divBdr>
        <w:top w:val="none" w:sz="0" w:space="0" w:color="auto"/>
        <w:left w:val="none" w:sz="0" w:space="0" w:color="auto"/>
        <w:bottom w:val="none" w:sz="0" w:space="0" w:color="auto"/>
        <w:right w:val="none" w:sz="0" w:space="0" w:color="auto"/>
      </w:divBdr>
    </w:div>
    <w:div w:id="890580663">
      <w:bodyDiv w:val="1"/>
      <w:marLeft w:val="0"/>
      <w:marRight w:val="0"/>
      <w:marTop w:val="0"/>
      <w:marBottom w:val="0"/>
      <w:divBdr>
        <w:top w:val="none" w:sz="0" w:space="0" w:color="auto"/>
        <w:left w:val="none" w:sz="0" w:space="0" w:color="auto"/>
        <w:bottom w:val="none" w:sz="0" w:space="0" w:color="auto"/>
        <w:right w:val="none" w:sz="0" w:space="0" w:color="auto"/>
      </w:divBdr>
    </w:div>
    <w:div w:id="911423999">
      <w:bodyDiv w:val="1"/>
      <w:marLeft w:val="0"/>
      <w:marRight w:val="0"/>
      <w:marTop w:val="0"/>
      <w:marBottom w:val="0"/>
      <w:divBdr>
        <w:top w:val="none" w:sz="0" w:space="0" w:color="auto"/>
        <w:left w:val="none" w:sz="0" w:space="0" w:color="auto"/>
        <w:bottom w:val="none" w:sz="0" w:space="0" w:color="auto"/>
        <w:right w:val="none" w:sz="0" w:space="0" w:color="auto"/>
      </w:divBdr>
    </w:div>
    <w:div w:id="948659399">
      <w:bodyDiv w:val="1"/>
      <w:marLeft w:val="0"/>
      <w:marRight w:val="0"/>
      <w:marTop w:val="0"/>
      <w:marBottom w:val="0"/>
      <w:divBdr>
        <w:top w:val="none" w:sz="0" w:space="0" w:color="auto"/>
        <w:left w:val="none" w:sz="0" w:space="0" w:color="auto"/>
        <w:bottom w:val="none" w:sz="0" w:space="0" w:color="auto"/>
        <w:right w:val="none" w:sz="0" w:space="0" w:color="auto"/>
      </w:divBdr>
    </w:div>
    <w:div w:id="953025027">
      <w:bodyDiv w:val="1"/>
      <w:marLeft w:val="0"/>
      <w:marRight w:val="0"/>
      <w:marTop w:val="0"/>
      <w:marBottom w:val="0"/>
      <w:divBdr>
        <w:top w:val="none" w:sz="0" w:space="0" w:color="auto"/>
        <w:left w:val="none" w:sz="0" w:space="0" w:color="auto"/>
        <w:bottom w:val="none" w:sz="0" w:space="0" w:color="auto"/>
        <w:right w:val="none" w:sz="0" w:space="0" w:color="auto"/>
      </w:divBdr>
    </w:div>
    <w:div w:id="980574164">
      <w:bodyDiv w:val="1"/>
      <w:marLeft w:val="0"/>
      <w:marRight w:val="0"/>
      <w:marTop w:val="0"/>
      <w:marBottom w:val="0"/>
      <w:divBdr>
        <w:top w:val="none" w:sz="0" w:space="0" w:color="auto"/>
        <w:left w:val="none" w:sz="0" w:space="0" w:color="auto"/>
        <w:bottom w:val="none" w:sz="0" w:space="0" w:color="auto"/>
        <w:right w:val="none" w:sz="0" w:space="0" w:color="auto"/>
      </w:divBdr>
      <w:divsChild>
        <w:div w:id="531650768">
          <w:marLeft w:val="0"/>
          <w:marRight w:val="0"/>
          <w:marTop w:val="0"/>
          <w:marBottom w:val="0"/>
          <w:divBdr>
            <w:top w:val="none" w:sz="0" w:space="0" w:color="auto"/>
            <w:left w:val="none" w:sz="0" w:space="0" w:color="auto"/>
            <w:bottom w:val="none" w:sz="0" w:space="0" w:color="auto"/>
            <w:right w:val="none" w:sz="0" w:space="0" w:color="auto"/>
          </w:divBdr>
          <w:divsChild>
            <w:div w:id="298196051">
              <w:marLeft w:val="0"/>
              <w:marRight w:val="0"/>
              <w:marTop w:val="0"/>
              <w:marBottom w:val="0"/>
              <w:divBdr>
                <w:top w:val="none" w:sz="0" w:space="0" w:color="auto"/>
                <w:left w:val="none" w:sz="0" w:space="0" w:color="auto"/>
                <w:bottom w:val="none" w:sz="0" w:space="0" w:color="auto"/>
                <w:right w:val="none" w:sz="0" w:space="0" w:color="auto"/>
              </w:divBdr>
            </w:div>
            <w:div w:id="6916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7729">
      <w:bodyDiv w:val="1"/>
      <w:marLeft w:val="0"/>
      <w:marRight w:val="0"/>
      <w:marTop w:val="0"/>
      <w:marBottom w:val="0"/>
      <w:divBdr>
        <w:top w:val="none" w:sz="0" w:space="0" w:color="auto"/>
        <w:left w:val="none" w:sz="0" w:space="0" w:color="auto"/>
        <w:bottom w:val="none" w:sz="0" w:space="0" w:color="auto"/>
        <w:right w:val="none" w:sz="0" w:space="0" w:color="auto"/>
      </w:divBdr>
      <w:divsChild>
        <w:div w:id="194120703">
          <w:marLeft w:val="1166"/>
          <w:marRight w:val="0"/>
          <w:marTop w:val="134"/>
          <w:marBottom w:val="0"/>
          <w:divBdr>
            <w:top w:val="none" w:sz="0" w:space="0" w:color="auto"/>
            <w:left w:val="none" w:sz="0" w:space="0" w:color="auto"/>
            <w:bottom w:val="none" w:sz="0" w:space="0" w:color="auto"/>
            <w:right w:val="none" w:sz="0" w:space="0" w:color="auto"/>
          </w:divBdr>
        </w:div>
        <w:div w:id="239019978">
          <w:marLeft w:val="547"/>
          <w:marRight w:val="0"/>
          <w:marTop w:val="154"/>
          <w:marBottom w:val="0"/>
          <w:divBdr>
            <w:top w:val="none" w:sz="0" w:space="0" w:color="auto"/>
            <w:left w:val="none" w:sz="0" w:space="0" w:color="auto"/>
            <w:bottom w:val="none" w:sz="0" w:space="0" w:color="auto"/>
            <w:right w:val="none" w:sz="0" w:space="0" w:color="auto"/>
          </w:divBdr>
        </w:div>
        <w:div w:id="854728355">
          <w:marLeft w:val="1166"/>
          <w:marRight w:val="0"/>
          <w:marTop w:val="134"/>
          <w:marBottom w:val="0"/>
          <w:divBdr>
            <w:top w:val="none" w:sz="0" w:space="0" w:color="auto"/>
            <w:left w:val="none" w:sz="0" w:space="0" w:color="auto"/>
            <w:bottom w:val="none" w:sz="0" w:space="0" w:color="auto"/>
            <w:right w:val="none" w:sz="0" w:space="0" w:color="auto"/>
          </w:divBdr>
        </w:div>
        <w:div w:id="1090006680">
          <w:marLeft w:val="547"/>
          <w:marRight w:val="0"/>
          <w:marTop w:val="154"/>
          <w:marBottom w:val="0"/>
          <w:divBdr>
            <w:top w:val="none" w:sz="0" w:space="0" w:color="auto"/>
            <w:left w:val="none" w:sz="0" w:space="0" w:color="auto"/>
            <w:bottom w:val="none" w:sz="0" w:space="0" w:color="auto"/>
            <w:right w:val="none" w:sz="0" w:space="0" w:color="auto"/>
          </w:divBdr>
        </w:div>
        <w:div w:id="1316640091">
          <w:marLeft w:val="547"/>
          <w:marRight w:val="0"/>
          <w:marTop w:val="154"/>
          <w:marBottom w:val="0"/>
          <w:divBdr>
            <w:top w:val="none" w:sz="0" w:space="0" w:color="auto"/>
            <w:left w:val="none" w:sz="0" w:space="0" w:color="auto"/>
            <w:bottom w:val="none" w:sz="0" w:space="0" w:color="auto"/>
            <w:right w:val="none" w:sz="0" w:space="0" w:color="auto"/>
          </w:divBdr>
        </w:div>
        <w:div w:id="1748727306">
          <w:marLeft w:val="1166"/>
          <w:marRight w:val="0"/>
          <w:marTop w:val="134"/>
          <w:marBottom w:val="0"/>
          <w:divBdr>
            <w:top w:val="none" w:sz="0" w:space="0" w:color="auto"/>
            <w:left w:val="none" w:sz="0" w:space="0" w:color="auto"/>
            <w:bottom w:val="none" w:sz="0" w:space="0" w:color="auto"/>
            <w:right w:val="none" w:sz="0" w:space="0" w:color="auto"/>
          </w:divBdr>
        </w:div>
        <w:div w:id="1871528797">
          <w:marLeft w:val="547"/>
          <w:marRight w:val="0"/>
          <w:marTop w:val="154"/>
          <w:marBottom w:val="0"/>
          <w:divBdr>
            <w:top w:val="none" w:sz="0" w:space="0" w:color="auto"/>
            <w:left w:val="none" w:sz="0" w:space="0" w:color="auto"/>
            <w:bottom w:val="none" w:sz="0" w:space="0" w:color="auto"/>
            <w:right w:val="none" w:sz="0" w:space="0" w:color="auto"/>
          </w:divBdr>
        </w:div>
        <w:div w:id="2011250103">
          <w:marLeft w:val="1166"/>
          <w:marRight w:val="0"/>
          <w:marTop w:val="134"/>
          <w:marBottom w:val="0"/>
          <w:divBdr>
            <w:top w:val="none" w:sz="0" w:space="0" w:color="auto"/>
            <w:left w:val="none" w:sz="0" w:space="0" w:color="auto"/>
            <w:bottom w:val="none" w:sz="0" w:space="0" w:color="auto"/>
            <w:right w:val="none" w:sz="0" w:space="0" w:color="auto"/>
          </w:divBdr>
        </w:div>
      </w:divsChild>
    </w:div>
    <w:div w:id="1039629489">
      <w:bodyDiv w:val="1"/>
      <w:marLeft w:val="0"/>
      <w:marRight w:val="0"/>
      <w:marTop w:val="0"/>
      <w:marBottom w:val="0"/>
      <w:divBdr>
        <w:top w:val="none" w:sz="0" w:space="0" w:color="auto"/>
        <w:left w:val="none" w:sz="0" w:space="0" w:color="auto"/>
        <w:bottom w:val="none" w:sz="0" w:space="0" w:color="auto"/>
        <w:right w:val="none" w:sz="0" w:space="0" w:color="auto"/>
      </w:divBdr>
    </w:div>
    <w:div w:id="1048840764">
      <w:bodyDiv w:val="1"/>
      <w:marLeft w:val="0"/>
      <w:marRight w:val="0"/>
      <w:marTop w:val="0"/>
      <w:marBottom w:val="0"/>
      <w:divBdr>
        <w:top w:val="none" w:sz="0" w:space="0" w:color="auto"/>
        <w:left w:val="none" w:sz="0" w:space="0" w:color="auto"/>
        <w:bottom w:val="none" w:sz="0" w:space="0" w:color="auto"/>
        <w:right w:val="none" w:sz="0" w:space="0" w:color="auto"/>
      </w:divBdr>
    </w:div>
    <w:div w:id="1078400508">
      <w:bodyDiv w:val="1"/>
      <w:marLeft w:val="0"/>
      <w:marRight w:val="0"/>
      <w:marTop w:val="0"/>
      <w:marBottom w:val="0"/>
      <w:divBdr>
        <w:top w:val="none" w:sz="0" w:space="0" w:color="auto"/>
        <w:left w:val="none" w:sz="0" w:space="0" w:color="auto"/>
        <w:bottom w:val="none" w:sz="0" w:space="0" w:color="auto"/>
        <w:right w:val="none" w:sz="0" w:space="0" w:color="auto"/>
      </w:divBdr>
      <w:divsChild>
        <w:div w:id="974916423">
          <w:marLeft w:val="547"/>
          <w:marRight w:val="0"/>
          <w:marTop w:val="115"/>
          <w:marBottom w:val="0"/>
          <w:divBdr>
            <w:top w:val="none" w:sz="0" w:space="0" w:color="auto"/>
            <w:left w:val="none" w:sz="0" w:space="0" w:color="auto"/>
            <w:bottom w:val="none" w:sz="0" w:space="0" w:color="auto"/>
            <w:right w:val="none" w:sz="0" w:space="0" w:color="auto"/>
          </w:divBdr>
        </w:div>
      </w:divsChild>
    </w:div>
    <w:div w:id="1096903786">
      <w:bodyDiv w:val="1"/>
      <w:marLeft w:val="0"/>
      <w:marRight w:val="0"/>
      <w:marTop w:val="0"/>
      <w:marBottom w:val="0"/>
      <w:divBdr>
        <w:top w:val="none" w:sz="0" w:space="0" w:color="auto"/>
        <w:left w:val="none" w:sz="0" w:space="0" w:color="auto"/>
        <w:bottom w:val="none" w:sz="0" w:space="0" w:color="auto"/>
        <w:right w:val="none" w:sz="0" w:space="0" w:color="auto"/>
      </w:divBdr>
    </w:div>
    <w:div w:id="1116486446">
      <w:bodyDiv w:val="1"/>
      <w:marLeft w:val="0"/>
      <w:marRight w:val="0"/>
      <w:marTop w:val="0"/>
      <w:marBottom w:val="0"/>
      <w:divBdr>
        <w:top w:val="none" w:sz="0" w:space="0" w:color="auto"/>
        <w:left w:val="none" w:sz="0" w:space="0" w:color="auto"/>
        <w:bottom w:val="none" w:sz="0" w:space="0" w:color="auto"/>
        <w:right w:val="none" w:sz="0" w:space="0" w:color="auto"/>
      </w:divBdr>
    </w:div>
    <w:div w:id="1129586394">
      <w:bodyDiv w:val="1"/>
      <w:marLeft w:val="0"/>
      <w:marRight w:val="0"/>
      <w:marTop w:val="0"/>
      <w:marBottom w:val="0"/>
      <w:divBdr>
        <w:top w:val="none" w:sz="0" w:space="0" w:color="auto"/>
        <w:left w:val="none" w:sz="0" w:space="0" w:color="auto"/>
        <w:bottom w:val="none" w:sz="0" w:space="0" w:color="auto"/>
        <w:right w:val="none" w:sz="0" w:space="0" w:color="auto"/>
      </w:divBdr>
    </w:div>
    <w:div w:id="1202783629">
      <w:bodyDiv w:val="1"/>
      <w:marLeft w:val="0"/>
      <w:marRight w:val="0"/>
      <w:marTop w:val="0"/>
      <w:marBottom w:val="0"/>
      <w:divBdr>
        <w:top w:val="none" w:sz="0" w:space="0" w:color="auto"/>
        <w:left w:val="none" w:sz="0" w:space="0" w:color="auto"/>
        <w:bottom w:val="none" w:sz="0" w:space="0" w:color="auto"/>
        <w:right w:val="none" w:sz="0" w:space="0" w:color="auto"/>
      </w:divBdr>
    </w:div>
    <w:div w:id="12246781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193">
          <w:marLeft w:val="691"/>
          <w:marRight w:val="0"/>
          <w:marTop w:val="0"/>
          <w:marBottom w:val="0"/>
          <w:divBdr>
            <w:top w:val="none" w:sz="0" w:space="0" w:color="auto"/>
            <w:left w:val="none" w:sz="0" w:space="0" w:color="auto"/>
            <w:bottom w:val="none" w:sz="0" w:space="0" w:color="auto"/>
            <w:right w:val="none" w:sz="0" w:space="0" w:color="auto"/>
          </w:divBdr>
        </w:div>
        <w:div w:id="1334991123">
          <w:marLeft w:val="691"/>
          <w:marRight w:val="0"/>
          <w:marTop w:val="0"/>
          <w:marBottom w:val="0"/>
          <w:divBdr>
            <w:top w:val="none" w:sz="0" w:space="0" w:color="auto"/>
            <w:left w:val="none" w:sz="0" w:space="0" w:color="auto"/>
            <w:bottom w:val="none" w:sz="0" w:space="0" w:color="auto"/>
            <w:right w:val="none" w:sz="0" w:space="0" w:color="auto"/>
          </w:divBdr>
        </w:div>
      </w:divsChild>
    </w:div>
    <w:div w:id="1232539515">
      <w:bodyDiv w:val="1"/>
      <w:marLeft w:val="0"/>
      <w:marRight w:val="0"/>
      <w:marTop w:val="0"/>
      <w:marBottom w:val="0"/>
      <w:divBdr>
        <w:top w:val="none" w:sz="0" w:space="0" w:color="auto"/>
        <w:left w:val="none" w:sz="0" w:space="0" w:color="auto"/>
        <w:bottom w:val="none" w:sz="0" w:space="0" w:color="auto"/>
        <w:right w:val="none" w:sz="0" w:space="0" w:color="auto"/>
      </w:divBdr>
      <w:divsChild>
        <w:div w:id="78409222">
          <w:marLeft w:val="691"/>
          <w:marRight w:val="0"/>
          <w:marTop w:val="0"/>
          <w:marBottom w:val="0"/>
          <w:divBdr>
            <w:top w:val="none" w:sz="0" w:space="0" w:color="auto"/>
            <w:left w:val="none" w:sz="0" w:space="0" w:color="auto"/>
            <w:bottom w:val="none" w:sz="0" w:space="0" w:color="auto"/>
            <w:right w:val="none" w:sz="0" w:space="0" w:color="auto"/>
          </w:divBdr>
        </w:div>
        <w:div w:id="214774893">
          <w:marLeft w:val="691"/>
          <w:marRight w:val="0"/>
          <w:marTop w:val="0"/>
          <w:marBottom w:val="0"/>
          <w:divBdr>
            <w:top w:val="none" w:sz="0" w:space="0" w:color="auto"/>
            <w:left w:val="none" w:sz="0" w:space="0" w:color="auto"/>
            <w:bottom w:val="none" w:sz="0" w:space="0" w:color="auto"/>
            <w:right w:val="none" w:sz="0" w:space="0" w:color="auto"/>
          </w:divBdr>
        </w:div>
        <w:div w:id="728967459">
          <w:marLeft w:val="691"/>
          <w:marRight w:val="0"/>
          <w:marTop w:val="0"/>
          <w:marBottom w:val="0"/>
          <w:divBdr>
            <w:top w:val="none" w:sz="0" w:space="0" w:color="auto"/>
            <w:left w:val="none" w:sz="0" w:space="0" w:color="auto"/>
            <w:bottom w:val="none" w:sz="0" w:space="0" w:color="auto"/>
            <w:right w:val="none" w:sz="0" w:space="0" w:color="auto"/>
          </w:divBdr>
        </w:div>
        <w:div w:id="1135947408">
          <w:marLeft w:val="691"/>
          <w:marRight w:val="0"/>
          <w:marTop w:val="0"/>
          <w:marBottom w:val="0"/>
          <w:divBdr>
            <w:top w:val="none" w:sz="0" w:space="0" w:color="auto"/>
            <w:left w:val="none" w:sz="0" w:space="0" w:color="auto"/>
            <w:bottom w:val="none" w:sz="0" w:space="0" w:color="auto"/>
            <w:right w:val="none" w:sz="0" w:space="0" w:color="auto"/>
          </w:divBdr>
        </w:div>
        <w:div w:id="1159537752">
          <w:marLeft w:val="691"/>
          <w:marRight w:val="0"/>
          <w:marTop w:val="0"/>
          <w:marBottom w:val="0"/>
          <w:divBdr>
            <w:top w:val="none" w:sz="0" w:space="0" w:color="auto"/>
            <w:left w:val="none" w:sz="0" w:space="0" w:color="auto"/>
            <w:bottom w:val="none" w:sz="0" w:space="0" w:color="auto"/>
            <w:right w:val="none" w:sz="0" w:space="0" w:color="auto"/>
          </w:divBdr>
        </w:div>
        <w:div w:id="1207379304">
          <w:marLeft w:val="691"/>
          <w:marRight w:val="0"/>
          <w:marTop w:val="0"/>
          <w:marBottom w:val="0"/>
          <w:divBdr>
            <w:top w:val="none" w:sz="0" w:space="0" w:color="auto"/>
            <w:left w:val="none" w:sz="0" w:space="0" w:color="auto"/>
            <w:bottom w:val="none" w:sz="0" w:space="0" w:color="auto"/>
            <w:right w:val="none" w:sz="0" w:space="0" w:color="auto"/>
          </w:divBdr>
        </w:div>
        <w:div w:id="1305044183">
          <w:marLeft w:val="691"/>
          <w:marRight w:val="0"/>
          <w:marTop w:val="0"/>
          <w:marBottom w:val="0"/>
          <w:divBdr>
            <w:top w:val="none" w:sz="0" w:space="0" w:color="auto"/>
            <w:left w:val="none" w:sz="0" w:space="0" w:color="auto"/>
            <w:bottom w:val="none" w:sz="0" w:space="0" w:color="auto"/>
            <w:right w:val="none" w:sz="0" w:space="0" w:color="auto"/>
          </w:divBdr>
        </w:div>
      </w:divsChild>
    </w:div>
    <w:div w:id="1253587538">
      <w:bodyDiv w:val="1"/>
      <w:marLeft w:val="0"/>
      <w:marRight w:val="0"/>
      <w:marTop w:val="0"/>
      <w:marBottom w:val="0"/>
      <w:divBdr>
        <w:top w:val="none" w:sz="0" w:space="0" w:color="auto"/>
        <w:left w:val="none" w:sz="0" w:space="0" w:color="auto"/>
        <w:bottom w:val="none" w:sz="0" w:space="0" w:color="auto"/>
        <w:right w:val="none" w:sz="0" w:space="0" w:color="auto"/>
      </w:divBdr>
    </w:div>
    <w:div w:id="1325670635">
      <w:bodyDiv w:val="1"/>
      <w:marLeft w:val="0"/>
      <w:marRight w:val="0"/>
      <w:marTop w:val="0"/>
      <w:marBottom w:val="0"/>
      <w:divBdr>
        <w:top w:val="none" w:sz="0" w:space="0" w:color="auto"/>
        <w:left w:val="none" w:sz="0" w:space="0" w:color="auto"/>
        <w:bottom w:val="none" w:sz="0" w:space="0" w:color="auto"/>
        <w:right w:val="none" w:sz="0" w:space="0" w:color="auto"/>
      </w:divBdr>
      <w:divsChild>
        <w:div w:id="562327972">
          <w:marLeft w:val="0"/>
          <w:marRight w:val="0"/>
          <w:marTop w:val="0"/>
          <w:marBottom w:val="0"/>
          <w:divBdr>
            <w:top w:val="none" w:sz="0" w:space="0" w:color="auto"/>
            <w:left w:val="none" w:sz="0" w:space="0" w:color="auto"/>
            <w:bottom w:val="none" w:sz="0" w:space="0" w:color="auto"/>
            <w:right w:val="none" w:sz="0" w:space="0" w:color="auto"/>
          </w:divBdr>
        </w:div>
      </w:divsChild>
    </w:div>
    <w:div w:id="1332097400">
      <w:bodyDiv w:val="1"/>
      <w:marLeft w:val="0"/>
      <w:marRight w:val="0"/>
      <w:marTop w:val="0"/>
      <w:marBottom w:val="0"/>
      <w:divBdr>
        <w:top w:val="none" w:sz="0" w:space="0" w:color="auto"/>
        <w:left w:val="none" w:sz="0" w:space="0" w:color="auto"/>
        <w:bottom w:val="none" w:sz="0" w:space="0" w:color="auto"/>
        <w:right w:val="none" w:sz="0" w:space="0" w:color="auto"/>
      </w:divBdr>
      <w:divsChild>
        <w:div w:id="1112480695">
          <w:marLeft w:val="0"/>
          <w:marRight w:val="0"/>
          <w:marTop w:val="0"/>
          <w:marBottom w:val="0"/>
          <w:divBdr>
            <w:top w:val="none" w:sz="0" w:space="0" w:color="auto"/>
            <w:left w:val="none" w:sz="0" w:space="0" w:color="auto"/>
            <w:bottom w:val="none" w:sz="0" w:space="0" w:color="auto"/>
            <w:right w:val="none" w:sz="0" w:space="0" w:color="auto"/>
          </w:divBdr>
        </w:div>
      </w:divsChild>
    </w:div>
    <w:div w:id="1335451428">
      <w:bodyDiv w:val="1"/>
      <w:marLeft w:val="0"/>
      <w:marRight w:val="0"/>
      <w:marTop w:val="0"/>
      <w:marBottom w:val="0"/>
      <w:divBdr>
        <w:top w:val="none" w:sz="0" w:space="0" w:color="auto"/>
        <w:left w:val="none" w:sz="0" w:space="0" w:color="auto"/>
        <w:bottom w:val="none" w:sz="0" w:space="0" w:color="auto"/>
        <w:right w:val="none" w:sz="0" w:space="0" w:color="auto"/>
      </w:divBdr>
    </w:div>
    <w:div w:id="1363751964">
      <w:bodyDiv w:val="1"/>
      <w:marLeft w:val="0"/>
      <w:marRight w:val="0"/>
      <w:marTop w:val="0"/>
      <w:marBottom w:val="0"/>
      <w:divBdr>
        <w:top w:val="none" w:sz="0" w:space="0" w:color="auto"/>
        <w:left w:val="none" w:sz="0" w:space="0" w:color="auto"/>
        <w:bottom w:val="none" w:sz="0" w:space="0" w:color="auto"/>
        <w:right w:val="none" w:sz="0" w:space="0" w:color="auto"/>
      </w:divBdr>
      <w:divsChild>
        <w:div w:id="1149319644">
          <w:marLeft w:val="0"/>
          <w:marRight w:val="0"/>
          <w:marTop w:val="115"/>
          <w:marBottom w:val="0"/>
          <w:divBdr>
            <w:top w:val="none" w:sz="0" w:space="0" w:color="auto"/>
            <w:left w:val="none" w:sz="0" w:space="0" w:color="auto"/>
            <w:bottom w:val="none" w:sz="0" w:space="0" w:color="auto"/>
            <w:right w:val="none" w:sz="0" w:space="0" w:color="auto"/>
          </w:divBdr>
        </w:div>
        <w:div w:id="1237862627">
          <w:marLeft w:val="0"/>
          <w:marRight w:val="0"/>
          <w:marTop w:val="115"/>
          <w:marBottom w:val="0"/>
          <w:divBdr>
            <w:top w:val="none" w:sz="0" w:space="0" w:color="auto"/>
            <w:left w:val="none" w:sz="0" w:space="0" w:color="auto"/>
            <w:bottom w:val="none" w:sz="0" w:space="0" w:color="auto"/>
            <w:right w:val="none" w:sz="0" w:space="0" w:color="auto"/>
          </w:divBdr>
        </w:div>
      </w:divsChild>
    </w:div>
    <w:div w:id="1369184313">
      <w:bodyDiv w:val="1"/>
      <w:marLeft w:val="0"/>
      <w:marRight w:val="0"/>
      <w:marTop w:val="0"/>
      <w:marBottom w:val="0"/>
      <w:divBdr>
        <w:top w:val="none" w:sz="0" w:space="0" w:color="auto"/>
        <w:left w:val="none" w:sz="0" w:space="0" w:color="auto"/>
        <w:bottom w:val="none" w:sz="0" w:space="0" w:color="auto"/>
        <w:right w:val="none" w:sz="0" w:space="0" w:color="auto"/>
      </w:divBdr>
    </w:div>
    <w:div w:id="1413161151">
      <w:bodyDiv w:val="1"/>
      <w:marLeft w:val="0"/>
      <w:marRight w:val="0"/>
      <w:marTop w:val="0"/>
      <w:marBottom w:val="0"/>
      <w:divBdr>
        <w:top w:val="none" w:sz="0" w:space="0" w:color="auto"/>
        <w:left w:val="none" w:sz="0" w:space="0" w:color="auto"/>
        <w:bottom w:val="none" w:sz="0" w:space="0" w:color="auto"/>
        <w:right w:val="none" w:sz="0" w:space="0" w:color="auto"/>
      </w:divBdr>
    </w:div>
    <w:div w:id="1421759097">
      <w:bodyDiv w:val="1"/>
      <w:marLeft w:val="0"/>
      <w:marRight w:val="0"/>
      <w:marTop w:val="0"/>
      <w:marBottom w:val="0"/>
      <w:divBdr>
        <w:top w:val="none" w:sz="0" w:space="0" w:color="auto"/>
        <w:left w:val="none" w:sz="0" w:space="0" w:color="auto"/>
        <w:bottom w:val="none" w:sz="0" w:space="0" w:color="auto"/>
        <w:right w:val="none" w:sz="0" w:space="0" w:color="auto"/>
      </w:divBdr>
    </w:div>
    <w:div w:id="1425305266">
      <w:bodyDiv w:val="1"/>
      <w:marLeft w:val="0"/>
      <w:marRight w:val="0"/>
      <w:marTop w:val="0"/>
      <w:marBottom w:val="0"/>
      <w:divBdr>
        <w:top w:val="none" w:sz="0" w:space="0" w:color="auto"/>
        <w:left w:val="none" w:sz="0" w:space="0" w:color="auto"/>
        <w:bottom w:val="none" w:sz="0" w:space="0" w:color="auto"/>
        <w:right w:val="none" w:sz="0" w:space="0" w:color="auto"/>
      </w:divBdr>
    </w:div>
    <w:div w:id="1445228482">
      <w:bodyDiv w:val="1"/>
      <w:marLeft w:val="0"/>
      <w:marRight w:val="0"/>
      <w:marTop w:val="0"/>
      <w:marBottom w:val="0"/>
      <w:divBdr>
        <w:top w:val="none" w:sz="0" w:space="0" w:color="auto"/>
        <w:left w:val="none" w:sz="0" w:space="0" w:color="auto"/>
        <w:bottom w:val="none" w:sz="0" w:space="0" w:color="auto"/>
        <w:right w:val="none" w:sz="0" w:space="0" w:color="auto"/>
      </w:divBdr>
      <w:divsChild>
        <w:div w:id="1340497325">
          <w:marLeft w:val="691"/>
          <w:marRight w:val="0"/>
          <w:marTop w:val="0"/>
          <w:marBottom w:val="0"/>
          <w:divBdr>
            <w:top w:val="none" w:sz="0" w:space="0" w:color="auto"/>
            <w:left w:val="none" w:sz="0" w:space="0" w:color="auto"/>
            <w:bottom w:val="none" w:sz="0" w:space="0" w:color="auto"/>
            <w:right w:val="none" w:sz="0" w:space="0" w:color="auto"/>
          </w:divBdr>
        </w:div>
      </w:divsChild>
    </w:div>
    <w:div w:id="1473789295">
      <w:bodyDiv w:val="1"/>
      <w:marLeft w:val="0"/>
      <w:marRight w:val="0"/>
      <w:marTop w:val="0"/>
      <w:marBottom w:val="0"/>
      <w:divBdr>
        <w:top w:val="none" w:sz="0" w:space="0" w:color="auto"/>
        <w:left w:val="none" w:sz="0" w:space="0" w:color="auto"/>
        <w:bottom w:val="none" w:sz="0" w:space="0" w:color="auto"/>
        <w:right w:val="none" w:sz="0" w:space="0" w:color="auto"/>
      </w:divBdr>
    </w:div>
    <w:div w:id="1482424474">
      <w:bodyDiv w:val="1"/>
      <w:marLeft w:val="0"/>
      <w:marRight w:val="0"/>
      <w:marTop w:val="0"/>
      <w:marBottom w:val="0"/>
      <w:divBdr>
        <w:top w:val="none" w:sz="0" w:space="0" w:color="auto"/>
        <w:left w:val="none" w:sz="0" w:space="0" w:color="auto"/>
        <w:bottom w:val="none" w:sz="0" w:space="0" w:color="auto"/>
        <w:right w:val="none" w:sz="0" w:space="0" w:color="auto"/>
      </w:divBdr>
      <w:divsChild>
        <w:div w:id="816535947">
          <w:marLeft w:val="691"/>
          <w:marRight w:val="0"/>
          <w:marTop w:val="0"/>
          <w:marBottom w:val="0"/>
          <w:divBdr>
            <w:top w:val="none" w:sz="0" w:space="0" w:color="auto"/>
            <w:left w:val="none" w:sz="0" w:space="0" w:color="auto"/>
            <w:bottom w:val="none" w:sz="0" w:space="0" w:color="auto"/>
            <w:right w:val="none" w:sz="0" w:space="0" w:color="auto"/>
          </w:divBdr>
        </w:div>
        <w:div w:id="971784935">
          <w:marLeft w:val="691"/>
          <w:marRight w:val="0"/>
          <w:marTop w:val="0"/>
          <w:marBottom w:val="0"/>
          <w:divBdr>
            <w:top w:val="none" w:sz="0" w:space="0" w:color="auto"/>
            <w:left w:val="none" w:sz="0" w:space="0" w:color="auto"/>
            <w:bottom w:val="none" w:sz="0" w:space="0" w:color="auto"/>
            <w:right w:val="none" w:sz="0" w:space="0" w:color="auto"/>
          </w:divBdr>
        </w:div>
        <w:div w:id="1452045069">
          <w:marLeft w:val="691"/>
          <w:marRight w:val="0"/>
          <w:marTop w:val="0"/>
          <w:marBottom w:val="0"/>
          <w:divBdr>
            <w:top w:val="none" w:sz="0" w:space="0" w:color="auto"/>
            <w:left w:val="none" w:sz="0" w:space="0" w:color="auto"/>
            <w:bottom w:val="none" w:sz="0" w:space="0" w:color="auto"/>
            <w:right w:val="none" w:sz="0" w:space="0" w:color="auto"/>
          </w:divBdr>
        </w:div>
      </w:divsChild>
    </w:div>
    <w:div w:id="1510832395">
      <w:bodyDiv w:val="1"/>
      <w:marLeft w:val="0"/>
      <w:marRight w:val="0"/>
      <w:marTop w:val="0"/>
      <w:marBottom w:val="0"/>
      <w:divBdr>
        <w:top w:val="none" w:sz="0" w:space="0" w:color="auto"/>
        <w:left w:val="none" w:sz="0" w:space="0" w:color="auto"/>
        <w:bottom w:val="none" w:sz="0" w:space="0" w:color="auto"/>
        <w:right w:val="none" w:sz="0" w:space="0" w:color="auto"/>
      </w:divBdr>
    </w:div>
    <w:div w:id="1519660521">
      <w:bodyDiv w:val="1"/>
      <w:marLeft w:val="0"/>
      <w:marRight w:val="0"/>
      <w:marTop w:val="0"/>
      <w:marBottom w:val="0"/>
      <w:divBdr>
        <w:top w:val="none" w:sz="0" w:space="0" w:color="auto"/>
        <w:left w:val="none" w:sz="0" w:space="0" w:color="auto"/>
        <w:bottom w:val="none" w:sz="0" w:space="0" w:color="auto"/>
        <w:right w:val="none" w:sz="0" w:space="0" w:color="auto"/>
      </w:divBdr>
    </w:div>
    <w:div w:id="1520658645">
      <w:bodyDiv w:val="1"/>
      <w:marLeft w:val="0"/>
      <w:marRight w:val="0"/>
      <w:marTop w:val="0"/>
      <w:marBottom w:val="0"/>
      <w:divBdr>
        <w:top w:val="none" w:sz="0" w:space="0" w:color="auto"/>
        <w:left w:val="none" w:sz="0" w:space="0" w:color="auto"/>
        <w:bottom w:val="none" w:sz="0" w:space="0" w:color="auto"/>
        <w:right w:val="none" w:sz="0" w:space="0" w:color="auto"/>
      </w:divBdr>
    </w:div>
    <w:div w:id="1522283917">
      <w:bodyDiv w:val="1"/>
      <w:marLeft w:val="0"/>
      <w:marRight w:val="0"/>
      <w:marTop w:val="0"/>
      <w:marBottom w:val="0"/>
      <w:divBdr>
        <w:top w:val="none" w:sz="0" w:space="0" w:color="auto"/>
        <w:left w:val="none" w:sz="0" w:space="0" w:color="auto"/>
        <w:bottom w:val="none" w:sz="0" w:space="0" w:color="auto"/>
        <w:right w:val="none" w:sz="0" w:space="0" w:color="auto"/>
      </w:divBdr>
      <w:divsChild>
        <w:div w:id="662321385">
          <w:marLeft w:val="547"/>
          <w:marRight w:val="0"/>
          <w:marTop w:val="115"/>
          <w:marBottom w:val="0"/>
          <w:divBdr>
            <w:top w:val="none" w:sz="0" w:space="0" w:color="auto"/>
            <w:left w:val="none" w:sz="0" w:space="0" w:color="auto"/>
            <w:bottom w:val="none" w:sz="0" w:space="0" w:color="auto"/>
            <w:right w:val="none" w:sz="0" w:space="0" w:color="auto"/>
          </w:divBdr>
        </w:div>
        <w:div w:id="1669089581">
          <w:marLeft w:val="547"/>
          <w:marRight w:val="0"/>
          <w:marTop w:val="115"/>
          <w:marBottom w:val="0"/>
          <w:divBdr>
            <w:top w:val="none" w:sz="0" w:space="0" w:color="auto"/>
            <w:left w:val="none" w:sz="0" w:space="0" w:color="auto"/>
            <w:bottom w:val="none" w:sz="0" w:space="0" w:color="auto"/>
            <w:right w:val="none" w:sz="0" w:space="0" w:color="auto"/>
          </w:divBdr>
        </w:div>
      </w:divsChild>
    </w:div>
    <w:div w:id="1543325087">
      <w:bodyDiv w:val="1"/>
      <w:marLeft w:val="0"/>
      <w:marRight w:val="0"/>
      <w:marTop w:val="0"/>
      <w:marBottom w:val="0"/>
      <w:divBdr>
        <w:top w:val="none" w:sz="0" w:space="0" w:color="auto"/>
        <w:left w:val="none" w:sz="0" w:space="0" w:color="auto"/>
        <w:bottom w:val="none" w:sz="0" w:space="0" w:color="auto"/>
        <w:right w:val="none" w:sz="0" w:space="0" w:color="auto"/>
      </w:divBdr>
    </w:div>
    <w:div w:id="1547251606">
      <w:bodyDiv w:val="1"/>
      <w:marLeft w:val="0"/>
      <w:marRight w:val="0"/>
      <w:marTop w:val="0"/>
      <w:marBottom w:val="0"/>
      <w:divBdr>
        <w:top w:val="none" w:sz="0" w:space="0" w:color="auto"/>
        <w:left w:val="none" w:sz="0" w:space="0" w:color="auto"/>
        <w:bottom w:val="none" w:sz="0" w:space="0" w:color="auto"/>
        <w:right w:val="none" w:sz="0" w:space="0" w:color="auto"/>
      </w:divBdr>
    </w:div>
    <w:div w:id="1672752999">
      <w:bodyDiv w:val="1"/>
      <w:marLeft w:val="0"/>
      <w:marRight w:val="0"/>
      <w:marTop w:val="0"/>
      <w:marBottom w:val="0"/>
      <w:divBdr>
        <w:top w:val="none" w:sz="0" w:space="0" w:color="auto"/>
        <w:left w:val="none" w:sz="0" w:space="0" w:color="auto"/>
        <w:bottom w:val="none" w:sz="0" w:space="0" w:color="auto"/>
        <w:right w:val="none" w:sz="0" w:space="0" w:color="auto"/>
      </w:divBdr>
    </w:div>
    <w:div w:id="1678657364">
      <w:bodyDiv w:val="1"/>
      <w:marLeft w:val="0"/>
      <w:marRight w:val="0"/>
      <w:marTop w:val="0"/>
      <w:marBottom w:val="0"/>
      <w:divBdr>
        <w:top w:val="none" w:sz="0" w:space="0" w:color="auto"/>
        <w:left w:val="none" w:sz="0" w:space="0" w:color="auto"/>
        <w:bottom w:val="none" w:sz="0" w:space="0" w:color="auto"/>
        <w:right w:val="none" w:sz="0" w:space="0" w:color="auto"/>
      </w:divBdr>
    </w:div>
    <w:div w:id="1678925242">
      <w:bodyDiv w:val="1"/>
      <w:marLeft w:val="0"/>
      <w:marRight w:val="0"/>
      <w:marTop w:val="0"/>
      <w:marBottom w:val="0"/>
      <w:divBdr>
        <w:top w:val="none" w:sz="0" w:space="0" w:color="auto"/>
        <w:left w:val="none" w:sz="0" w:space="0" w:color="auto"/>
        <w:bottom w:val="none" w:sz="0" w:space="0" w:color="auto"/>
        <w:right w:val="none" w:sz="0" w:space="0" w:color="auto"/>
      </w:divBdr>
      <w:divsChild>
        <w:div w:id="2062628987">
          <w:marLeft w:val="0"/>
          <w:marRight w:val="0"/>
          <w:marTop w:val="0"/>
          <w:marBottom w:val="0"/>
          <w:divBdr>
            <w:top w:val="none" w:sz="0" w:space="0" w:color="auto"/>
            <w:left w:val="none" w:sz="0" w:space="0" w:color="auto"/>
            <w:bottom w:val="none" w:sz="0" w:space="0" w:color="auto"/>
            <w:right w:val="none" w:sz="0" w:space="0" w:color="auto"/>
          </w:divBdr>
          <w:divsChild>
            <w:div w:id="40518524">
              <w:marLeft w:val="0"/>
              <w:marRight w:val="0"/>
              <w:marTop w:val="0"/>
              <w:marBottom w:val="0"/>
              <w:divBdr>
                <w:top w:val="none" w:sz="0" w:space="0" w:color="auto"/>
                <w:left w:val="none" w:sz="0" w:space="0" w:color="auto"/>
                <w:bottom w:val="none" w:sz="0" w:space="0" w:color="auto"/>
                <w:right w:val="none" w:sz="0" w:space="0" w:color="auto"/>
              </w:divBdr>
            </w:div>
            <w:div w:id="10094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608">
      <w:bodyDiv w:val="1"/>
      <w:marLeft w:val="0"/>
      <w:marRight w:val="0"/>
      <w:marTop w:val="0"/>
      <w:marBottom w:val="0"/>
      <w:divBdr>
        <w:top w:val="none" w:sz="0" w:space="0" w:color="auto"/>
        <w:left w:val="none" w:sz="0" w:space="0" w:color="auto"/>
        <w:bottom w:val="none" w:sz="0" w:space="0" w:color="auto"/>
        <w:right w:val="none" w:sz="0" w:space="0" w:color="auto"/>
      </w:divBdr>
      <w:divsChild>
        <w:div w:id="84618591">
          <w:marLeft w:val="691"/>
          <w:marRight w:val="0"/>
          <w:marTop w:val="0"/>
          <w:marBottom w:val="0"/>
          <w:divBdr>
            <w:top w:val="none" w:sz="0" w:space="0" w:color="auto"/>
            <w:left w:val="none" w:sz="0" w:space="0" w:color="auto"/>
            <w:bottom w:val="none" w:sz="0" w:space="0" w:color="auto"/>
            <w:right w:val="none" w:sz="0" w:space="0" w:color="auto"/>
          </w:divBdr>
        </w:div>
        <w:div w:id="265238768">
          <w:marLeft w:val="691"/>
          <w:marRight w:val="0"/>
          <w:marTop w:val="0"/>
          <w:marBottom w:val="0"/>
          <w:divBdr>
            <w:top w:val="none" w:sz="0" w:space="0" w:color="auto"/>
            <w:left w:val="none" w:sz="0" w:space="0" w:color="auto"/>
            <w:bottom w:val="none" w:sz="0" w:space="0" w:color="auto"/>
            <w:right w:val="none" w:sz="0" w:space="0" w:color="auto"/>
          </w:divBdr>
        </w:div>
        <w:div w:id="571546426">
          <w:marLeft w:val="691"/>
          <w:marRight w:val="0"/>
          <w:marTop w:val="0"/>
          <w:marBottom w:val="0"/>
          <w:divBdr>
            <w:top w:val="none" w:sz="0" w:space="0" w:color="auto"/>
            <w:left w:val="none" w:sz="0" w:space="0" w:color="auto"/>
            <w:bottom w:val="none" w:sz="0" w:space="0" w:color="auto"/>
            <w:right w:val="none" w:sz="0" w:space="0" w:color="auto"/>
          </w:divBdr>
        </w:div>
      </w:divsChild>
    </w:div>
    <w:div w:id="1705595487">
      <w:bodyDiv w:val="1"/>
      <w:marLeft w:val="0"/>
      <w:marRight w:val="0"/>
      <w:marTop w:val="0"/>
      <w:marBottom w:val="0"/>
      <w:divBdr>
        <w:top w:val="none" w:sz="0" w:space="0" w:color="auto"/>
        <w:left w:val="none" w:sz="0" w:space="0" w:color="auto"/>
        <w:bottom w:val="none" w:sz="0" w:space="0" w:color="auto"/>
        <w:right w:val="none" w:sz="0" w:space="0" w:color="auto"/>
      </w:divBdr>
      <w:divsChild>
        <w:div w:id="1012799165">
          <w:marLeft w:val="547"/>
          <w:marRight w:val="0"/>
          <w:marTop w:val="240"/>
          <w:marBottom w:val="0"/>
          <w:divBdr>
            <w:top w:val="none" w:sz="0" w:space="0" w:color="auto"/>
            <w:left w:val="none" w:sz="0" w:space="0" w:color="auto"/>
            <w:bottom w:val="none" w:sz="0" w:space="0" w:color="auto"/>
            <w:right w:val="none" w:sz="0" w:space="0" w:color="auto"/>
          </w:divBdr>
        </w:div>
      </w:divsChild>
    </w:div>
    <w:div w:id="1717663420">
      <w:bodyDiv w:val="1"/>
      <w:marLeft w:val="0"/>
      <w:marRight w:val="0"/>
      <w:marTop w:val="0"/>
      <w:marBottom w:val="0"/>
      <w:divBdr>
        <w:top w:val="none" w:sz="0" w:space="0" w:color="auto"/>
        <w:left w:val="none" w:sz="0" w:space="0" w:color="auto"/>
        <w:bottom w:val="none" w:sz="0" w:space="0" w:color="auto"/>
        <w:right w:val="none" w:sz="0" w:space="0" w:color="auto"/>
      </w:divBdr>
      <w:divsChild>
        <w:div w:id="208611756">
          <w:marLeft w:val="720"/>
          <w:marRight w:val="0"/>
          <w:marTop w:val="67"/>
          <w:marBottom w:val="0"/>
          <w:divBdr>
            <w:top w:val="none" w:sz="0" w:space="0" w:color="auto"/>
            <w:left w:val="none" w:sz="0" w:space="0" w:color="auto"/>
            <w:bottom w:val="none" w:sz="0" w:space="0" w:color="auto"/>
            <w:right w:val="none" w:sz="0" w:space="0" w:color="auto"/>
          </w:divBdr>
        </w:div>
        <w:div w:id="289408951">
          <w:marLeft w:val="720"/>
          <w:marRight w:val="0"/>
          <w:marTop w:val="67"/>
          <w:marBottom w:val="0"/>
          <w:divBdr>
            <w:top w:val="none" w:sz="0" w:space="0" w:color="auto"/>
            <w:left w:val="none" w:sz="0" w:space="0" w:color="auto"/>
            <w:bottom w:val="none" w:sz="0" w:space="0" w:color="auto"/>
            <w:right w:val="none" w:sz="0" w:space="0" w:color="auto"/>
          </w:divBdr>
        </w:div>
        <w:div w:id="447428436">
          <w:marLeft w:val="720"/>
          <w:marRight w:val="0"/>
          <w:marTop w:val="67"/>
          <w:marBottom w:val="0"/>
          <w:divBdr>
            <w:top w:val="none" w:sz="0" w:space="0" w:color="auto"/>
            <w:left w:val="none" w:sz="0" w:space="0" w:color="auto"/>
            <w:bottom w:val="none" w:sz="0" w:space="0" w:color="auto"/>
            <w:right w:val="none" w:sz="0" w:space="0" w:color="auto"/>
          </w:divBdr>
        </w:div>
        <w:div w:id="602764391">
          <w:marLeft w:val="720"/>
          <w:marRight w:val="0"/>
          <w:marTop w:val="67"/>
          <w:marBottom w:val="0"/>
          <w:divBdr>
            <w:top w:val="none" w:sz="0" w:space="0" w:color="auto"/>
            <w:left w:val="none" w:sz="0" w:space="0" w:color="auto"/>
            <w:bottom w:val="none" w:sz="0" w:space="0" w:color="auto"/>
            <w:right w:val="none" w:sz="0" w:space="0" w:color="auto"/>
          </w:divBdr>
        </w:div>
        <w:div w:id="798495175">
          <w:marLeft w:val="720"/>
          <w:marRight w:val="0"/>
          <w:marTop w:val="67"/>
          <w:marBottom w:val="0"/>
          <w:divBdr>
            <w:top w:val="none" w:sz="0" w:space="0" w:color="auto"/>
            <w:left w:val="none" w:sz="0" w:space="0" w:color="auto"/>
            <w:bottom w:val="none" w:sz="0" w:space="0" w:color="auto"/>
            <w:right w:val="none" w:sz="0" w:space="0" w:color="auto"/>
          </w:divBdr>
        </w:div>
        <w:div w:id="1200045795">
          <w:marLeft w:val="720"/>
          <w:marRight w:val="0"/>
          <w:marTop w:val="67"/>
          <w:marBottom w:val="0"/>
          <w:divBdr>
            <w:top w:val="none" w:sz="0" w:space="0" w:color="auto"/>
            <w:left w:val="none" w:sz="0" w:space="0" w:color="auto"/>
            <w:bottom w:val="none" w:sz="0" w:space="0" w:color="auto"/>
            <w:right w:val="none" w:sz="0" w:space="0" w:color="auto"/>
          </w:divBdr>
        </w:div>
        <w:div w:id="1222986431">
          <w:marLeft w:val="720"/>
          <w:marRight w:val="0"/>
          <w:marTop w:val="67"/>
          <w:marBottom w:val="0"/>
          <w:divBdr>
            <w:top w:val="none" w:sz="0" w:space="0" w:color="auto"/>
            <w:left w:val="none" w:sz="0" w:space="0" w:color="auto"/>
            <w:bottom w:val="none" w:sz="0" w:space="0" w:color="auto"/>
            <w:right w:val="none" w:sz="0" w:space="0" w:color="auto"/>
          </w:divBdr>
        </w:div>
        <w:div w:id="1299186377">
          <w:marLeft w:val="720"/>
          <w:marRight w:val="0"/>
          <w:marTop w:val="67"/>
          <w:marBottom w:val="0"/>
          <w:divBdr>
            <w:top w:val="none" w:sz="0" w:space="0" w:color="auto"/>
            <w:left w:val="none" w:sz="0" w:space="0" w:color="auto"/>
            <w:bottom w:val="none" w:sz="0" w:space="0" w:color="auto"/>
            <w:right w:val="none" w:sz="0" w:space="0" w:color="auto"/>
          </w:divBdr>
        </w:div>
        <w:div w:id="1359626924">
          <w:marLeft w:val="720"/>
          <w:marRight w:val="0"/>
          <w:marTop w:val="67"/>
          <w:marBottom w:val="0"/>
          <w:divBdr>
            <w:top w:val="none" w:sz="0" w:space="0" w:color="auto"/>
            <w:left w:val="none" w:sz="0" w:space="0" w:color="auto"/>
            <w:bottom w:val="none" w:sz="0" w:space="0" w:color="auto"/>
            <w:right w:val="none" w:sz="0" w:space="0" w:color="auto"/>
          </w:divBdr>
        </w:div>
        <w:div w:id="2085184253">
          <w:marLeft w:val="720"/>
          <w:marRight w:val="0"/>
          <w:marTop w:val="67"/>
          <w:marBottom w:val="0"/>
          <w:divBdr>
            <w:top w:val="none" w:sz="0" w:space="0" w:color="auto"/>
            <w:left w:val="none" w:sz="0" w:space="0" w:color="auto"/>
            <w:bottom w:val="none" w:sz="0" w:space="0" w:color="auto"/>
            <w:right w:val="none" w:sz="0" w:space="0" w:color="auto"/>
          </w:divBdr>
        </w:div>
      </w:divsChild>
    </w:div>
    <w:div w:id="1786580441">
      <w:bodyDiv w:val="1"/>
      <w:marLeft w:val="0"/>
      <w:marRight w:val="0"/>
      <w:marTop w:val="0"/>
      <w:marBottom w:val="0"/>
      <w:divBdr>
        <w:top w:val="none" w:sz="0" w:space="0" w:color="auto"/>
        <w:left w:val="none" w:sz="0" w:space="0" w:color="auto"/>
        <w:bottom w:val="none" w:sz="0" w:space="0" w:color="auto"/>
        <w:right w:val="none" w:sz="0" w:space="0" w:color="auto"/>
      </w:divBdr>
      <w:divsChild>
        <w:div w:id="142235515">
          <w:marLeft w:val="547"/>
          <w:marRight w:val="0"/>
          <w:marTop w:val="115"/>
          <w:marBottom w:val="0"/>
          <w:divBdr>
            <w:top w:val="none" w:sz="0" w:space="0" w:color="auto"/>
            <w:left w:val="none" w:sz="0" w:space="0" w:color="auto"/>
            <w:bottom w:val="none" w:sz="0" w:space="0" w:color="auto"/>
            <w:right w:val="none" w:sz="0" w:space="0" w:color="auto"/>
          </w:divBdr>
        </w:div>
        <w:div w:id="282465013">
          <w:marLeft w:val="547"/>
          <w:marRight w:val="0"/>
          <w:marTop w:val="115"/>
          <w:marBottom w:val="0"/>
          <w:divBdr>
            <w:top w:val="none" w:sz="0" w:space="0" w:color="auto"/>
            <w:left w:val="none" w:sz="0" w:space="0" w:color="auto"/>
            <w:bottom w:val="none" w:sz="0" w:space="0" w:color="auto"/>
            <w:right w:val="none" w:sz="0" w:space="0" w:color="auto"/>
          </w:divBdr>
        </w:div>
        <w:div w:id="1764494193">
          <w:marLeft w:val="1166"/>
          <w:marRight w:val="0"/>
          <w:marTop w:val="115"/>
          <w:marBottom w:val="0"/>
          <w:divBdr>
            <w:top w:val="none" w:sz="0" w:space="0" w:color="auto"/>
            <w:left w:val="none" w:sz="0" w:space="0" w:color="auto"/>
            <w:bottom w:val="none" w:sz="0" w:space="0" w:color="auto"/>
            <w:right w:val="none" w:sz="0" w:space="0" w:color="auto"/>
          </w:divBdr>
        </w:div>
      </w:divsChild>
    </w:div>
    <w:div w:id="1812601039">
      <w:bodyDiv w:val="1"/>
      <w:marLeft w:val="0"/>
      <w:marRight w:val="0"/>
      <w:marTop w:val="0"/>
      <w:marBottom w:val="0"/>
      <w:divBdr>
        <w:top w:val="none" w:sz="0" w:space="0" w:color="auto"/>
        <w:left w:val="none" w:sz="0" w:space="0" w:color="auto"/>
        <w:bottom w:val="none" w:sz="0" w:space="0" w:color="auto"/>
        <w:right w:val="none" w:sz="0" w:space="0" w:color="auto"/>
      </w:divBdr>
    </w:div>
    <w:div w:id="1816802239">
      <w:bodyDiv w:val="1"/>
      <w:marLeft w:val="0"/>
      <w:marRight w:val="0"/>
      <w:marTop w:val="0"/>
      <w:marBottom w:val="0"/>
      <w:divBdr>
        <w:top w:val="none" w:sz="0" w:space="0" w:color="auto"/>
        <w:left w:val="none" w:sz="0" w:space="0" w:color="auto"/>
        <w:bottom w:val="none" w:sz="0" w:space="0" w:color="auto"/>
        <w:right w:val="none" w:sz="0" w:space="0" w:color="auto"/>
      </w:divBdr>
    </w:div>
    <w:div w:id="1829707915">
      <w:bodyDiv w:val="1"/>
      <w:marLeft w:val="0"/>
      <w:marRight w:val="0"/>
      <w:marTop w:val="0"/>
      <w:marBottom w:val="0"/>
      <w:divBdr>
        <w:top w:val="none" w:sz="0" w:space="0" w:color="auto"/>
        <w:left w:val="none" w:sz="0" w:space="0" w:color="auto"/>
        <w:bottom w:val="none" w:sz="0" w:space="0" w:color="auto"/>
        <w:right w:val="none" w:sz="0" w:space="0" w:color="auto"/>
      </w:divBdr>
      <w:divsChild>
        <w:div w:id="441385245">
          <w:marLeft w:val="691"/>
          <w:marRight w:val="0"/>
          <w:marTop w:val="0"/>
          <w:marBottom w:val="0"/>
          <w:divBdr>
            <w:top w:val="none" w:sz="0" w:space="0" w:color="auto"/>
            <w:left w:val="none" w:sz="0" w:space="0" w:color="auto"/>
            <w:bottom w:val="none" w:sz="0" w:space="0" w:color="auto"/>
            <w:right w:val="none" w:sz="0" w:space="0" w:color="auto"/>
          </w:divBdr>
        </w:div>
        <w:div w:id="1221749876">
          <w:marLeft w:val="691"/>
          <w:marRight w:val="0"/>
          <w:marTop w:val="0"/>
          <w:marBottom w:val="0"/>
          <w:divBdr>
            <w:top w:val="none" w:sz="0" w:space="0" w:color="auto"/>
            <w:left w:val="none" w:sz="0" w:space="0" w:color="auto"/>
            <w:bottom w:val="none" w:sz="0" w:space="0" w:color="auto"/>
            <w:right w:val="none" w:sz="0" w:space="0" w:color="auto"/>
          </w:divBdr>
        </w:div>
        <w:div w:id="1237401570">
          <w:marLeft w:val="691"/>
          <w:marRight w:val="0"/>
          <w:marTop w:val="0"/>
          <w:marBottom w:val="0"/>
          <w:divBdr>
            <w:top w:val="none" w:sz="0" w:space="0" w:color="auto"/>
            <w:left w:val="none" w:sz="0" w:space="0" w:color="auto"/>
            <w:bottom w:val="none" w:sz="0" w:space="0" w:color="auto"/>
            <w:right w:val="none" w:sz="0" w:space="0" w:color="auto"/>
          </w:divBdr>
        </w:div>
      </w:divsChild>
    </w:div>
    <w:div w:id="1875457869">
      <w:bodyDiv w:val="1"/>
      <w:marLeft w:val="0"/>
      <w:marRight w:val="0"/>
      <w:marTop w:val="0"/>
      <w:marBottom w:val="0"/>
      <w:divBdr>
        <w:top w:val="none" w:sz="0" w:space="0" w:color="auto"/>
        <w:left w:val="none" w:sz="0" w:space="0" w:color="auto"/>
        <w:bottom w:val="none" w:sz="0" w:space="0" w:color="auto"/>
        <w:right w:val="none" w:sz="0" w:space="0" w:color="auto"/>
      </w:divBdr>
    </w:div>
    <w:div w:id="1879509426">
      <w:bodyDiv w:val="1"/>
      <w:marLeft w:val="0"/>
      <w:marRight w:val="0"/>
      <w:marTop w:val="0"/>
      <w:marBottom w:val="0"/>
      <w:divBdr>
        <w:top w:val="none" w:sz="0" w:space="0" w:color="auto"/>
        <w:left w:val="none" w:sz="0" w:space="0" w:color="auto"/>
        <w:bottom w:val="none" w:sz="0" w:space="0" w:color="auto"/>
        <w:right w:val="none" w:sz="0" w:space="0" w:color="auto"/>
      </w:divBdr>
    </w:div>
    <w:div w:id="1891726971">
      <w:bodyDiv w:val="1"/>
      <w:marLeft w:val="0"/>
      <w:marRight w:val="0"/>
      <w:marTop w:val="0"/>
      <w:marBottom w:val="0"/>
      <w:divBdr>
        <w:top w:val="none" w:sz="0" w:space="0" w:color="auto"/>
        <w:left w:val="none" w:sz="0" w:space="0" w:color="auto"/>
        <w:bottom w:val="none" w:sz="0" w:space="0" w:color="auto"/>
        <w:right w:val="none" w:sz="0" w:space="0" w:color="auto"/>
      </w:divBdr>
    </w:div>
    <w:div w:id="1897429529">
      <w:bodyDiv w:val="1"/>
      <w:marLeft w:val="0"/>
      <w:marRight w:val="0"/>
      <w:marTop w:val="0"/>
      <w:marBottom w:val="0"/>
      <w:divBdr>
        <w:top w:val="none" w:sz="0" w:space="0" w:color="auto"/>
        <w:left w:val="none" w:sz="0" w:space="0" w:color="auto"/>
        <w:bottom w:val="none" w:sz="0" w:space="0" w:color="auto"/>
        <w:right w:val="none" w:sz="0" w:space="0" w:color="auto"/>
      </w:divBdr>
    </w:div>
    <w:div w:id="1909684413">
      <w:bodyDiv w:val="1"/>
      <w:marLeft w:val="0"/>
      <w:marRight w:val="0"/>
      <w:marTop w:val="0"/>
      <w:marBottom w:val="0"/>
      <w:divBdr>
        <w:top w:val="none" w:sz="0" w:space="0" w:color="auto"/>
        <w:left w:val="none" w:sz="0" w:space="0" w:color="auto"/>
        <w:bottom w:val="none" w:sz="0" w:space="0" w:color="auto"/>
        <w:right w:val="none" w:sz="0" w:space="0" w:color="auto"/>
      </w:divBdr>
      <w:divsChild>
        <w:div w:id="1008562807">
          <w:marLeft w:val="691"/>
          <w:marRight w:val="0"/>
          <w:marTop w:val="0"/>
          <w:marBottom w:val="0"/>
          <w:divBdr>
            <w:top w:val="none" w:sz="0" w:space="0" w:color="auto"/>
            <w:left w:val="none" w:sz="0" w:space="0" w:color="auto"/>
            <w:bottom w:val="none" w:sz="0" w:space="0" w:color="auto"/>
            <w:right w:val="none" w:sz="0" w:space="0" w:color="auto"/>
          </w:divBdr>
        </w:div>
      </w:divsChild>
    </w:div>
    <w:div w:id="1919049149">
      <w:bodyDiv w:val="1"/>
      <w:marLeft w:val="0"/>
      <w:marRight w:val="0"/>
      <w:marTop w:val="0"/>
      <w:marBottom w:val="0"/>
      <w:divBdr>
        <w:top w:val="none" w:sz="0" w:space="0" w:color="auto"/>
        <w:left w:val="none" w:sz="0" w:space="0" w:color="auto"/>
        <w:bottom w:val="none" w:sz="0" w:space="0" w:color="auto"/>
        <w:right w:val="none" w:sz="0" w:space="0" w:color="auto"/>
      </w:divBdr>
    </w:div>
    <w:div w:id="1920216181">
      <w:bodyDiv w:val="1"/>
      <w:marLeft w:val="0"/>
      <w:marRight w:val="0"/>
      <w:marTop w:val="0"/>
      <w:marBottom w:val="0"/>
      <w:divBdr>
        <w:top w:val="none" w:sz="0" w:space="0" w:color="auto"/>
        <w:left w:val="none" w:sz="0" w:space="0" w:color="auto"/>
        <w:bottom w:val="none" w:sz="0" w:space="0" w:color="auto"/>
        <w:right w:val="none" w:sz="0" w:space="0" w:color="auto"/>
      </w:divBdr>
      <w:divsChild>
        <w:div w:id="320932300">
          <w:marLeft w:val="0"/>
          <w:marRight w:val="0"/>
          <w:marTop w:val="0"/>
          <w:marBottom w:val="0"/>
          <w:divBdr>
            <w:top w:val="none" w:sz="0" w:space="0" w:color="auto"/>
            <w:left w:val="none" w:sz="0" w:space="0" w:color="auto"/>
            <w:bottom w:val="none" w:sz="0" w:space="0" w:color="auto"/>
            <w:right w:val="none" w:sz="0" w:space="0" w:color="auto"/>
          </w:divBdr>
          <w:divsChild>
            <w:div w:id="47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0350">
      <w:bodyDiv w:val="1"/>
      <w:marLeft w:val="0"/>
      <w:marRight w:val="0"/>
      <w:marTop w:val="0"/>
      <w:marBottom w:val="0"/>
      <w:divBdr>
        <w:top w:val="none" w:sz="0" w:space="0" w:color="auto"/>
        <w:left w:val="none" w:sz="0" w:space="0" w:color="auto"/>
        <w:bottom w:val="none" w:sz="0" w:space="0" w:color="auto"/>
        <w:right w:val="none" w:sz="0" w:space="0" w:color="auto"/>
      </w:divBdr>
      <w:divsChild>
        <w:div w:id="168250618">
          <w:marLeft w:val="547"/>
          <w:marRight w:val="0"/>
          <w:marTop w:val="240"/>
          <w:marBottom w:val="0"/>
          <w:divBdr>
            <w:top w:val="none" w:sz="0" w:space="0" w:color="auto"/>
            <w:left w:val="none" w:sz="0" w:space="0" w:color="auto"/>
            <w:bottom w:val="none" w:sz="0" w:space="0" w:color="auto"/>
            <w:right w:val="none" w:sz="0" w:space="0" w:color="auto"/>
          </w:divBdr>
        </w:div>
        <w:div w:id="950548894">
          <w:marLeft w:val="547"/>
          <w:marRight w:val="0"/>
          <w:marTop w:val="240"/>
          <w:marBottom w:val="0"/>
          <w:divBdr>
            <w:top w:val="none" w:sz="0" w:space="0" w:color="auto"/>
            <w:left w:val="none" w:sz="0" w:space="0" w:color="auto"/>
            <w:bottom w:val="none" w:sz="0" w:space="0" w:color="auto"/>
            <w:right w:val="none" w:sz="0" w:space="0" w:color="auto"/>
          </w:divBdr>
        </w:div>
      </w:divsChild>
    </w:div>
    <w:div w:id="2018539019">
      <w:bodyDiv w:val="1"/>
      <w:marLeft w:val="0"/>
      <w:marRight w:val="0"/>
      <w:marTop w:val="0"/>
      <w:marBottom w:val="0"/>
      <w:divBdr>
        <w:top w:val="none" w:sz="0" w:space="0" w:color="auto"/>
        <w:left w:val="none" w:sz="0" w:space="0" w:color="auto"/>
        <w:bottom w:val="none" w:sz="0" w:space="0" w:color="auto"/>
        <w:right w:val="none" w:sz="0" w:space="0" w:color="auto"/>
      </w:divBdr>
    </w:div>
    <w:div w:id="2018842849">
      <w:bodyDiv w:val="1"/>
      <w:marLeft w:val="0"/>
      <w:marRight w:val="0"/>
      <w:marTop w:val="0"/>
      <w:marBottom w:val="0"/>
      <w:divBdr>
        <w:top w:val="none" w:sz="0" w:space="0" w:color="auto"/>
        <w:left w:val="none" w:sz="0" w:space="0" w:color="auto"/>
        <w:bottom w:val="none" w:sz="0" w:space="0" w:color="auto"/>
        <w:right w:val="none" w:sz="0" w:space="0" w:color="auto"/>
      </w:divBdr>
    </w:div>
    <w:div w:id="2043086692">
      <w:bodyDiv w:val="1"/>
      <w:marLeft w:val="0"/>
      <w:marRight w:val="0"/>
      <w:marTop w:val="0"/>
      <w:marBottom w:val="0"/>
      <w:divBdr>
        <w:top w:val="none" w:sz="0" w:space="0" w:color="auto"/>
        <w:left w:val="none" w:sz="0" w:space="0" w:color="auto"/>
        <w:bottom w:val="none" w:sz="0" w:space="0" w:color="auto"/>
        <w:right w:val="none" w:sz="0" w:space="0" w:color="auto"/>
      </w:divBdr>
    </w:div>
    <w:div w:id="21343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3C0829-C692-4F99-88DA-D64F728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Pages>
  <Words>3780</Words>
  <Characters>20791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3</vt:lpstr>
    </vt:vector>
  </TitlesOfParts>
  <Company>CIFIA</Company>
  <LinksUpToDate>false</LinksUpToDate>
  <CharactersWithSpaces>24522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imagen</dc:creator>
  <cp:lastModifiedBy>USUARIO</cp:lastModifiedBy>
  <cp:revision>7</cp:revision>
  <cp:lastPrinted>2025-01-30T15:05:00Z</cp:lastPrinted>
  <dcterms:created xsi:type="dcterms:W3CDTF">2025-11-21T15:38:00Z</dcterms:created>
  <dcterms:modified xsi:type="dcterms:W3CDTF">2025-11-25T15:17:00Z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3d1a2813-005f-456d-9ba6-7e517a629349</vt:lpwstr>
  </property>
</Properties>
</file>